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F347D" w14:textId="563ACEEF" w:rsidR="00DE6585" w:rsidRPr="00CD4569" w:rsidRDefault="00AF496D" w:rsidP="003D0FD9">
      <w:pPr>
        <w:bidi/>
        <w:jc w:val="center"/>
        <w:rPr>
          <w:rFonts w:ascii="Simplified Arabic" w:hAnsi="Simplified Arabic" w:cs="Simplified Arabic"/>
          <w:bCs/>
          <w:color w:val="000000"/>
          <w:sz w:val="32"/>
          <w:szCs w:val="32"/>
          <w:rtl/>
        </w:rPr>
      </w:pPr>
      <w:r w:rsidRPr="00CD4569">
        <w:rPr>
          <w:rFonts w:ascii="Simplified Arabic" w:hAnsi="Simplified Arabic" w:cs="Simplified Arabic"/>
          <w:bCs/>
          <w:color w:val="000000"/>
          <w:sz w:val="32"/>
          <w:szCs w:val="32"/>
          <w:rtl/>
        </w:rPr>
        <w:t xml:space="preserve">معرض دبي الدولي للمجوهرات 2018 </w:t>
      </w:r>
      <w:r w:rsidR="003D0FD9" w:rsidRPr="00CD4569">
        <w:rPr>
          <w:rFonts w:ascii="Simplified Arabic" w:hAnsi="Simplified Arabic" w:cs="Simplified Arabic"/>
          <w:bCs/>
          <w:color w:val="000000"/>
          <w:sz w:val="32"/>
          <w:szCs w:val="32"/>
          <w:rtl/>
        </w:rPr>
        <w:t xml:space="preserve">يعود </w:t>
      </w:r>
      <w:r w:rsidR="005B4E94" w:rsidRPr="00CD4569">
        <w:rPr>
          <w:rFonts w:ascii="Simplified Arabic" w:hAnsi="Simplified Arabic" w:cs="Simplified Arabic"/>
          <w:bCs/>
          <w:color w:val="000000"/>
          <w:sz w:val="32"/>
          <w:szCs w:val="32"/>
          <w:rtl/>
        </w:rPr>
        <w:t xml:space="preserve">مجدداً </w:t>
      </w:r>
      <w:r w:rsidR="003D0FD9" w:rsidRPr="00CD4569">
        <w:rPr>
          <w:rFonts w:ascii="Simplified Arabic" w:hAnsi="Simplified Arabic" w:cs="Simplified Arabic"/>
          <w:bCs/>
          <w:color w:val="000000"/>
          <w:sz w:val="32"/>
          <w:szCs w:val="32"/>
          <w:rtl/>
        </w:rPr>
        <w:t xml:space="preserve">مع برنامجٍ فريدٍ </w:t>
      </w:r>
      <w:r w:rsidRPr="00CD4569">
        <w:rPr>
          <w:rFonts w:ascii="Simplified Arabic" w:hAnsi="Simplified Arabic" w:cs="Simplified Arabic"/>
          <w:bCs/>
          <w:color w:val="000000"/>
          <w:sz w:val="32"/>
          <w:szCs w:val="32"/>
          <w:rtl/>
        </w:rPr>
        <w:t>من العروض والفعاليات</w:t>
      </w:r>
      <w:r w:rsidR="003D0FD9" w:rsidRPr="00CD4569">
        <w:rPr>
          <w:rFonts w:ascii="Simplified Arabic" w:hAnsi="Simplified Arabic" w:cs="Simplified Arabic"/>
          <w:bCs/>
          <w:color w:val="000000"/>
          <w:sz w:val="32"/>
          <w:szCs w:val="32"/>
          <w:rtl/>
        </w:rPr>
        <w:t xml:space="preserve"> والندوات الحوارية</w:t>
      </w:r>
    </w:p>
    <w:p w14:paraId="07DD913B" w14:textId="77777777" w:rsidR="00DE6585" w:rsidRPr="00CD4569" w:rsidRDefault="00DE6585" w:rsidP="003D0FD9">
      <w:pPr>
        <w:bidi/>
        <w:jc w:val="lowKashida"/>
        <w:rPr>
          <w:rFonts w:ascii="Simplified Arabic" w:hAnsi="Simplified Arabic" w:cs="Simplified Arabic"/>
          <w:color w:val="000000"/>
        </w:rPr>
      </w:pPr>
    </w:p>
    <w:p w14:paraId="5A193489" w14:textId="0CF5D5FA" w:rsidR="006A3409" w:rsidRPr="00CD4569" w:rsidRDefault="009519F7" w:rsidP="000B54A7">
      <w:pPr>
        <w:bidi/>
        <w:jc w:val="center"/>
        <w:rPr>
          <w:rFonts w:ascii="Simplified Arabic" w:hAnsi="Simplified Arabic" w:cs="Simplified Arabic"/>
          <w:bCs/>
          <w:color w:val="000000"/>
          <w:rtl/>
        </w:rPr>
      </w:pPr>
      <w:r w:rsidRPr="00CD4569">
        <w:rPr>
          <w:rFonts w:ascii="Simplified Arabic" w:hAnsi="Simplified Arabic" w:cs="Simplified Arabic"/>
          <w:bCs/>
          <w:color w:val="000000"/>
          <w:rtl/>
        </w:rPr>
        <w:t xml:space="preserve">الحدث </w:t>
      </w:r>
      <w:r w:rsidR="00802203" w:rsidRPr="00CD4569">
        <w:rPr>
          <w:rFonts w:ascii="Simplified Arabic" w:hAnsi="Simplified Arabic" w:cs="Simplified Arabic"/>
          <w:bCs/>
          <w:color w:val="000000"/>
          <w:rtl/>
        </w:rPr>
        <w:t xml:space="preserve">الأبرز للمجوهرات والأحجار الكريمة في </w:t>
      </w:r>
      <w:r w:rsidRPr="00CD4569">
        <w:rPr>
          <w:rFonts w:ascii="Simplified Arabic" w:hAnsi="Simplified Arabic" w:cs="Simplified Arabic"/>
          <w:bCs/>
          <w:color w:val="000000"/>
          <w:rtl/>
        </w:rPr>
        <w:t xml:space="preserve">منطقة </w:t>
      </w:r>
      <w:r w:rsidR="00802203" w:rsidRPr="00CD4569">
        <w:rPr>
          <w:rFonts w:ascii="Simplified Arabic" w:hAnsi="Simplified Arabic" w:cs="Simplified Arabic"/>
          <w:bCs/>
          <w:color w:val="000000"/>
          <w:rtl/>
        </w:rPr>
        <w:t xml:space="preserve">الشرق الأوسط </w:t>
      </w:r>
      <w:r w:rsidRPr="00CD4569">
        <w:rPr>
          <w:rFonts w:ascii="Simplified Arabic" w:hAnsi="Simplified Arabic" w:cs="Simplified Arabic"/>
          <w:bCs/>
          <w:color w:val="000000"/>
          <w:rtl/>
        </w:rPr>
        <w:t xml:space="preserve">ينطلق قريباً </w:t>
      </w:r>
      <w:r w:rsidR="00802203" w:rsidRPr="00CD4569">
        <w:rPr>
          <w:rFonts w:ascii="Simplified Arabic" w:hAnsi="Simplified Arabic" w:cs="Simplified Arabic"/>
          <w:bCs/>
          <w:color w:val="000000"/>
          <w:rtl/>
        </w:rPr>
        <w:t xml:space="preserve">مع </w:t>
      </w:r>
      <w:r w:rsidRPr="00CD4569">
        <w:rPr>
          <w:rFonts w:ascii="Simplified Arabic" w:hAnsi="Simplified Arabic" w:cs="Simplified Arabic"/>
          <w:bCs/>
          <w:color w:val="000000"/>
          <w:rtl/>
        </w:rPr>
        <w:t xml:space="preserve">برنامجٍ حافلٍ </w:t>
      </w:r>
      <w:r w:rsidR="00802203" w:rsidRPr="00CD4569">
        <w:rPr>
          <w:rFonts w:ascii="Simplified Arabic" w:hAnsi="Simplified Arabic" w:cs="Simplified Arabic"/>
          <w:bCs/>
          <w:color w:val="000000"/>
          <w:rtl/>
        </w:rPr>
        <w:t xml:space="preserve">بالفعاليات والعروض الخاصة والتشكيلات الجديدة وعروض الموضة والندوات </w:t>
      </w:r>
      <w:r w:rsidRPr="00CD4569">
        <w:rPr>
          <w:rFonts w:ascii="Simplified Arabic" w:hAnsi="Simplified Arabic" w:cs="Simplified Arabic"/>
          <w:bCs/>
          <w:color w:val="000000"/>
          <w:rtl/>
        </w:rPr>
        <w:t>الحوارية، وذلك بين 14-</w:t>
      </w:r>
      <w:r w:rsidR="00802203" w:rsidRPr="00CD4569">
        <w:rPr>
          <w:rFonts w:ascii="Simplified Arabic" w:hAnsi="Simplified Arabic" w:cs="Simplified Arabic"/>
          <w:bCs/>
          <w:color w:val="000000"/>
          <w:rtl/>
        </w:rPr>
        <w:t>17 نوفمبر</w:t>
      </w:r>
      <w:r w:rsidRPr="00CD4569">
        <w:rPr>
          <w:rFonts w:ascii="Simplified Arabic" w:hAnsi="Simplified Arabic" w:cs="Simplified Arabic"/>
          <w:bCs/>
          <w:color w:val="000000"/>
          <w:rtl/>
        </w:rPr>
        <w:t xml:space="preserve"> في مركز دبي التجاري العالمي</w:t>
      </w:r>
    </w:p>
    <w:p w14:paraId="14015D24" w14:textId="77777777" w:rsidR="00802203" w:rsidRPr="00CD4569" w:rsidRDefault="00802203" w:rsidP="003D0FD9">
      <w:pPr>
        <w:bidi/>
        <w:jc w:val="lowKashida"/>
        <w:rPr>
          <w:rFonts w:ascii="Simplified Arabic" w:hAnsi="Simplified Arabic" w:cs="Simplified Arabic"/>
          <w:color w:val="000000"/>
        </w:rPr>
      </w:pPr>
    </w:p>
    <w:p w14:paraId="135EDABD" w14:textId="57EB2FD4" w:rsidR="009F0F89" w:rsidRPr="00CD4569" w:rsidRDefault="00BB0E55" w:rsidP="002D4A0B">
      <w:pPr>
        <w:bidi/>
        <w:jc w:val="lowKashida"/>
        <w:rPr>
          <w:rFonts w:ascii="Simplified Arabic" w:hAnsi="Simplified Arabic" w:cs="Simplified Arabic"/>
          <w:color w:val="000000"/>
          <w:rtl/>
        </w:rPr>
      </w:pPr>
      <w:r w:rsidRPr="00CD4569">
        <w:rPr>
          <w:rFonts w:ascii="Simplified Arabic" w:hAnsi="Simplified Arabic" w:cs="Simplified Arabic"/>
          <w:b/>
          <w:bCs/>
          <w:color w:val="000000"/>
          <w:rtl/>
        </w:rPr>
        <w:t>دبي، الإمارات العربية المتحدة</w:t>
      </w:r>
      <w:r w:rsidR="00420B7C" w:rsidRPr="00CD4569">
        <w:rPr>
          <w:rFonts w:ascii="Simplified Arabic" w:hAnsi="Simplified Arabic" w:cs="Simplified Arabic"/>
          <w:b/>
          <w:bCs/>
          <w:color w:val="000000"/>
          <w:rtl/>
        </w:rPr>
        <w:t xml:space="preserve">؛ </w:t>
      </w:r>
      <w:r w:rsidRPr="00CD4569">
        <w:rPr>
          <w:rFonts w:ascii="Simplified Arabic" w:hAnsi="Simplified Arabic" w:cs="Simplified Arabic"/>
          <w:b/>
          <w:bCs/>
          <w:color w:val="000000"/>
          <w:rtl/>
        </w:rPr>
        <w:t xml:space="preserve">( </w:t>
      </w:r>
      <w:r w:rsidR="00943B6E">
        <w:rPr>
          <w:rFonts w:ascii="Simplified Arabic" w:hAnsi="Simplified Arabic" w:cs="Simplified Arabic" w:hint="cs"/>
          <w:b/>
          <w:bCs/>
          <w:color w:val="000000"/>
          <w:rtl/>
        </w:rPr>
        <w:t>13</w:t>
      </w:r>
      <w:r w:rsidR="00420B7C" w:rsidRPr="00CD4569">
        <w:rPr>
          <w:rFonts w:ascii="Simplified Arabic" w:hAnsi="Simplified Arabic" w:cs="Simplified Arabic"/>
          <w:b/>
          <w:bCs/>
          <w:color w:val="000000"/>
          <w:rtl/>
        </w:rPr>
        <w:t xml:space="preserve"> </w:t>
      </w:r>
      <w:r w:rsidRPr="00CD4569">
        <w:rPr>
          <w:rFonts w:ascii="Simplified Arabic" w:hAnsi="Simplified Arabic" w:cs="Simplified Arabic"/>
          <w:b/>
          <w:bCs/>
          <w:color w:val="000000"/>
          <w:rtl/>
        </w:rPr>
        <w:t>نوفمبر)</w:t>
      </w:r>
      <w:r w:rsidR="00420B7C" w:rsidRPr="00CD4569">
        <w:rPr>
          <w:rFonts w:ascii="Simplified Arabic" w:hAnsi="Simplified Arabic" w:cs="Simplified Arabic"/>
          <w:b/>
          <w:bCs/>
          <w:color w:val="000000"/>
          <w:rtl/>
        </w:rPr>
        <w:t>:</w:t>
      </w:r>
      <w:r w:rsidR="00420B7C" w:rsidRPr="00CD4569">
        <w:rPr>
          <w:rFonts w:ascii="Simplified Arabic" w:hAnsi="Simplified Arabic" w:cs="Simplified Arabic"/>
          <w:color w:val="000000"/>
          <w:rtl/>
        </w:rPr>
        <w:t xml:space="preserve"> </w:t>
      </w:r>
      <w:r w:rsidRPr="00CD4569">
        <w:rPr>
          <w:rFonts w:ascii="Simplified Arabic" w:hAnsi="Simplified Arabic" w:cs="Simplified Arabic"/>
          <w:color w:val="000000"/>
          <w:rtl/>
        </w:rPr>
        <w:t xml:space="preserve">يعود </w:t>
      </w:r>
      <w:r w:rsidR="009519F7" w:rsidRPr="00CD4569">
        <w:rPr>
          <w:rFonts w:ascii="Simplified Arabic" w:hAnsi="Simplified Arabic" w:cs="Simplified Arabic"/>
          <w:color w:val="000000"/>
          <w:rtl/>
        </w:rPr>
        <w:t>’</w:t>
      </w:r>
      <w:r w:rsidRPr="00CD4569">
        <w:rPr>
          <w:rFonts w:ascii="Simplified Arabic" w:hAnsi="Simplified Arabic" w:cs="Simplified Arabic"/>
          <w:color w:val="000000"/>
          <w:rtl/>
        </w:rPr>
        <w:t>معرض دبي الدولي للمجوهرات</w:t>
      </w:r>
      <w:r w:rsidR="009519F7" w:rsidRPr="00CD4569">
        <w:rPr>
          <w:rFonts w:ascii="Simplified Arabic" w:hAnsi="Simplified Arabic" w:cs="Simplified Arabic"/>
          <w:color w:val="000000"/>
          <w:rtl/>
        </w:rPr>
        <w:t>‘</w:t>
      </w:r>
      <w:r w:rsidRPr="00CD4569">
        <w:rPr>
          <w:rFonts w:ascii="Simplified Arabic" w:hAnsi="Simplified Arabic" w:cs="Simplified Arabic"/>
          <w:color w:val="000000"/>
          <w:rtl/>
        </w:rPr>
        <w:t>، الفعالية الرائدة التي تنظمها شركة ’دي في جلوبال لينك</w:t>
      </w:r>
      <w:r w:rsidR="007F0B00" w:rsidRPr="00CD4569">
        <w:rPr>
          <w:rFonts w:ascii="Simplified Arabic" w:hAnsi="Simplified Arabic" w:cs="Simplified Arabic"/>
          <w:color w:val="000000"/>
          <w:rtl/>
          <w:lang w:bidi="ar-SY"/>
        </w:rPr>
        <w:t xml:space="preserve">‘- </w:t>
      </w:r>
      <w:r w:rsidR="007F0B00" w:rsidRPr="00CD4569">
        <w:rPr>
          <w:rFonts w:ascii="Simplified Arabic" w:hAnsi="Simplified Arabic" w:cs="Simplified Arabic"/>
          <w:color w:val="000000"/>
          <w:rtl/>
        </w:rPr>
        <w:t xml:space="preserve">المشروع المشترك بين مركز دبي التجاري العالمي و’إيتاليان إكسيبشن جروب‘- </w:t>
      </w:r>
      <w:r w:rsidR="003D0FD9" w:rsidRPr="00CD4569">
        <w:rPr>
          <w:rFonts w:ascii="Simplified Arabic" w:hAnsi="Simplified Arabic" w:cs="Simplified Arabic"/>
          <w:color w:val="000000"/>
          <w:rtl/>
          <w:lang w:bidi="ar-SY"/>
        </w:rPr>
        <w:t xml:space="preserve">مجدداً </w:t>
      </w:r>
      <w:r w:rsidR="007F0B00" w:rsidRPr="00CD4569">
        <w:rPr>
          <w:rFonts w:ascii="Simplified Arabic" w:hAnsi="Simplified Arabic" w:cs="Simplified Arabic"/>
          <w:color w:val="000000"/>
          <w:rtl/>
          <w:lang w:bidi="ar-SY"/>
        </w:rPr>
        <w:t xml:space="preserve">هذا العام </w:t>
      </w:r>
      <w:r w:rsidR="009519F7" w:rsidRPr="00CD4569">
        <w:rPr>
          <w:rFonts w:ascii="Simplified Arabic" w:hAnsi="Simplified Arabic" w:cs="Simplified Arabic"/>
          <w:color w:val="000000"/>
          <w:rtl/>
        </w:rPr>
        <w:t xml:space="preserve">مع برنامجٍ </w:t>
      </w:r>
      <w:r w:rsidRPr="00CD4569">
        <w:rPr>
          <w:rFonts w:ascii="Simplified Arabic" w:hAnsi="Simplified Arabic" w:cs="Simplified Arabic"/>
          <w:color w:val="000000"/>
          <w:rtl/>
        </w:rPr>
        <w:t xml:space="preserve">حافل </w:t>
      </w:r>
      <w:r w:rsidR="003D0FD9" w:rsidRPr="00CD4569">
        <w:rPr>
          <w:rFonts w:ascii="Simplified Arabic" w:hAnsi="Simplified Arabic" w:cs="Simplified Arabic"/>
          <w:color w:val="000000"/>
          <w:rtl/>
        </w:rPr>
        <w:t>بالفعاليات والعروض الخاصة والتشكيلات الجديدة</w:t>
      </w:r>
      <w:r w:rsidR="002D4A0B" w:rsidRPr="00CD4569">
        <w:rPr>
          <w:rFonts w:ascii="Simplified Arabic" w:hAnsi="Simplified Arabic" w:cs="Simplified Arabic"/>
          <w:color w:val="000000"/>
          <w:rtl/>
        </w:rPr>
        <w:t xml:space="preserve"> في ’مركز دبي التجاري العالمي‘،</w:t>
      </w:r>
      <w:r w:rsidR="00906BE7">
        <w:rPr>
          <w:rFonts w:ascii="Simplified Arabic" w:hAnsi="Simplified Arabic" w:cs="Simplified Arabic"/>
          <w:color w:val="000000"/>
        </w:rPr>
        <w:t xml:space="preserve"> </w:t>
      </w:r>
      <w:bookmarkStart w:id="0" w:name="_GoBack"/>
      <w:bookmarkEnd w:id="0"/>
      <w:r w:rsidRPr="00CD4569">
        <w:rPr>
          <w:rFonts w:ascii="Simplified Arabic" w:hAnsi="Simplified Arabic" w:cs="Simplified Arabic"/>
          <w:rtl/>
        </w:rPr>
        <w:t>ويمكن للراغبين بالزيارة و</w:t>
      </w:r>
      <w:r w:rsidR="00C566A5" w:rsidRPr="00CD4569">
        <w:rPr>
          <w:rFonts w:ascii="Simplified Arabic" w:hAnsi="Simplified Arabic" w:cs="Simplified Arabic"/>
          <w:rtl/>
        </w:rPr>
        <w:t xml:space="preserve">الانضمام إلى </w:t>
      </w:r>
      <w:r w:rsidRPr="00CD4569">
        <w:rPr>
          <w:rFonts w:ascii="Simplified Arabic" w:hAnsi="Simplified Arabic" w:cs="Simplified Arabic"/>
          <w:rtl/>
        </w:rPr>
        <w:t xml:space="preserve">فعاليات المعرض التسجيل مجاناً </w:t>
      </w:r>
      <w:hyperlink r:id="rId7" w:history="1">
        <w:r w:rsidRPr="00CD4569">
          <w:rPr>
            <w:rStyle w:val="Hyperlink"/>
            <w:rFonts w:ascii="Simplified Arabic" w:hAnsi="Simplified Arabic" w:cs="Simplified Arabic"/>
            <w:b/>
            <w:rtl/>
          </w:rPr>
          <w:t>هنا</w:t>
        </w:r>
      </w:hyperlink>
      <w:r w:rsidRPr="00CD4569">
        <w:rPr>
          <w:rFonts w:ascii="Simplified Arabic" w:hAnsi="Simplified Arabic" w:cs="Simplified Arabic"/>
          <w:rtl/>
        </w:rPr>
        <w:t>.</w:t>
      </w:r>
    </w:p>
    <w:p w14:paraId="3D2EF433" w14:textId="77777777" w:rsidR="002D4A0B" w:rsidRPr="00CD4569" w:rsidRDefault="002D4A0B" w:rsidP="00315AC3">
      <w:pPr>
        <w:bidi/>
        <w:jc w:val="lowKashida"/>
        <w:rPr>
          <w:rFonts w:ascii="Simplified Arabic" w:hAnsi="Simplified Arabic" w:cs="Simplified Arabic"/>
          <w:color w:val="000000"/>
          <w:rtl/>
        </w:rPr>
      </w:pPr>
    </w:p>
    <w:p w14:paraId="0B1E0721" w14:textId="4DEBDFFD" w:rsidR="007641F2" w:rsidRPr="00CD4569" w:rsidRDefault="00F32AAC" w:rsidP="000B54A7">
      <w:pPr>
        <w:bidi/>
        <w:jc w:val="lowKashida"/>
        <w:rPr>
          <w:rFonts w:ascii="Simplified Arabic" w:hAnsi="Simplified Arabic" w:cs="Simplified Arabic"/>
          <w:color w:val="000000"/>
          <w:shd w:val="clear" w:color="auto" w:fill="FFFFFF"/>
          <w:rtl/>
        </w:rPr>
      </w:pPr>
      <w:r w:rsidRPr="00CD4569">
        <w:rPr>
          <w:rFonts w:ascii="Simplified Arabic" w:hAnsi="Simplified Arabic" w:cs="Simplified Arabic"/>
          <w:color w:val="000000"/>
          <w:rtl/>
        </w:rPr>
        <w:t>وسيكون الزوار على موعدٍ مع رحلة مميزة في عالم المجوهرات الساحرة والعروض الحصرية</w:t>
      </w:r>
      <w:r w:rsidR="00315AC3" w:rsidRPr="00CD4569">
        <w:rPr>
          <w:rFonts w:ascii="Simplified Arabic" w:hAnsi="Simplified Arabic" w:cs="Simplified Arabic"/>
          <w:color w:val="000000"/>
          <w:rtl/>
        </w:rPr>
        <w:t xml:space="preserve">، وذلك </w:t>
      </w:r>
      <w:r w:rsidRPr="00CD4569">
        <w:rPr>
          <w:rFonts w:ascii="Simplified Arabic" w:hAnsi="Simplified Arabic" w:cs="Simplified Arabic"/>
          <w:color w:val="000000"/>
          <w:rtl/>
        </w:rPr>
        <w:t>مع مشاركة مجموعة واسعة من الجهات العارضة و</w:t>
      </w:r>
      <w:r w:rsidR="00315AC3" w:rsidRPr="00CD4569">
        <w:rPr>
          <w:rFonts w:ascii="Simplified Arabic" w:hAnsi="Simplified Arabic" w:cs="Simplified Arabic"/>
          <w:color w:val="000000"/>
          <w:rtl/>
        </w:rPr>
        <w:t xml:space="preserve">تنظيم برنامجٍ غني بالفعاليات الفريدة، </w:t>
      </w:r>
      <w:r w:rsidRPr="00CD4569">
        <w:rPr>
          <w:rFonts w:ascii="Simplified Arabic" w:hAnsi="Simplified Arabic" w:cs="Simplified Arabic"/>
          <w:color w:val="000000"/>
          <w:rtl/>
        </w:rPr>
        <w:t xml:space="preserve">بدءاً من العروض اليومية التي </w:t>
      </w:r>
      <w:r w:rsidR="00315AC3" w:rsidRPr="00CD4569">
        <w:rPr>
          <w:rFonts w:ascii="Simplified Arabic" w:hAnsi="Simplified Arabic" w:cs="Simplified Arabic"/>
          <w:color w:val="000000"/>
          <w:rtl/>
        </w:rPr>
        <w:t xml:space="preserve">ستسلّط الضوء على </w:t>
      </w:r>
      <w:r w:rsidRPr="00CD4569">
        <w:rPr>
          <w:rFonts w:ascii="Simplified Arabic" w:hAnsi="Simplified Arabic" w:cs="Simplified Arabic"/>
          <w:color w:val="000000"/>
          <w:rtl/>
        </w:rPr>
        <w:t xml:space="preserve">أحدث قطع </w:t>
      </w:r>
      <w:r w:rsidR="00315AC3" w:rsidRPr="00CD4569">
        <w:rPr>
          <w:rFonts w:ascii="Simplified Arabic" w:hAnsi="Simplified Arabic" w:cs="Simplified Arabic"/>
          <w:color w:val="000000"/>
          <w:rtl/>
        </w:rPr>
        <w:t xml:space="preserve">المجوهرات وأكثرها أناقة، </w:t>
      </w:r>
      <w:r w:rsidRPr="00CD4569">
        <w:rPr>
          <w:rFonts w:ascii="Simplified Arabic" w:hAnsi="Simplified Arabic" w:cs="Simplified Arabic"/>
          <w:color w:val="000000"/>
          <w:rtl/>
        </w:rPr>
        <w:t xml:space="preserve">وصولاً إلى </w:t>
      </w:r>
      <w:r w:rsidR="00315AC3" w:rsidRPr="00CD4569">
        <w:rPr>
          <w:rFonts w:ascii="Simplified Arabic" w:hAnsi="Simplified Arabic" w:cs="Simplified Arabic"/>
          <w:color w:val="000000"/>
          <w:rtl/>
        </w:rPr>
        <w:t xml:space="preserve">استضافة </w:t>
      </w:r>
      <w:r w:rsidRPr="00CD4569">
        <w:rPr>
          <w:rFonts w:ascii="Simplified Arabic" w:hAnsi="Simplified Arabic" w:cs="Simplified Arabic"/>
          <w:color w:val="000000"/>
          <w:rtl/>
        </w:rPr>
        <w:t xml:space="preserve">ندوات حوارية ولقاءات </w:t>
      </w:r>
      <w:r w:rsidR="00315AC3" w:rsidRPr="00CD4569">
        <w:rPr>
          <w:rFonts w:ascii="Simplified Arabic" w:hAnsi="Simplified Arabic" w:cs="Simplified Arabic"/>
          <w:color w:val="000000"/>
          <w:rtl/>
        </w:rPr>
        <w:t xml:space="preserve">مميزة تستعرض </w:t>
      </w:r>
      <w:r w:rsidRPr="00CD4569">
        <w:rPr>
          <w:rFonts w:ascii="Simplified Arabic" w:hAnsi="Simplified Arabic" w:cs="Simplified Arabic"/>
          <w:color w:val="000000"/>
          <w:rtl/>
        </w:rPr>
        <w:t xml:space="preserve">التوجهات الرائجة والمجوهرات التي تلائم مختلف المناسبات. </w:t>
      </w:r>
      <w:r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وينقسم المعرض هذا العام إلى 4 فئات هي: العلامات التجارية العالمية؛ والمجوهرات الفاخرة؛ والأحجار الكريمة والماس؛ والتعبئة والتغليف والتكنولوجيا، وذلك </w:t>
      </w:r>
      <w:r w:rsidR="00315AC3"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بهدف </w:t>
      </w:r>
      <w:r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تعريف الزوار بالجوانب الحيوية لقطاع المجوهرات العالمي، </w:t>
      </w:r>
      <w:r w:rsidR="00315AC3"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ولاسيما </w:t>
      </w:r>
      <w:r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الصناعة اليدوية والإنتاج والتوزيع والمواد </w:t>
      </w:r>
      <w:r w:rsidR="00315AC3"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النفيسة </w:t>
      </w:r>
      <w:r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والتوجهات </w:t>
      </w:r>
      <w:r w:rsidR="00315AC3"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 xml:space="preserve">الجديدة وغيرها </w:t>
      </w:r>
      <w:r w:rsidRPr="00CD4569">
        <w:rPr>
          <w:rFonts w:ascii="Simplified Arabic" w:hAnsi="Simplified Arabic" w:cs="Simplified Arabic"/>
          <w:color w:val="000000"/>
          <w:shd w:val="clear" w:color="auto" w:fill="FFFFFF"/>
          <w:rtl/>
        </w:rPr>
        <w:t>الكثير.</w:t>
      </w:r>
      <w:r w:rsidR="00B91B16" w:rsidRPr="00CD4569">
        <w:rPr>
          <w:rFonts w:ascii="Simplified Arabic" w:hAnsi="Simplified Arabic" w:cs="Simplified Arabic"/>
          <w:color w:val="000000"/>
          <w:shd w:val="clear" w:color="auto" w:fill="FFFFFF"/>
          <w:rtl/>
          <w:lang w:bidi="ar-SY"/>
        </w:rPr>
        <w:t xml:space="preserve"> </w:t>
      </w:r>
      <w:r w:rsidR="00AB7D1C" w:rsidRPr="00CD4569">
        <w:rPr>
          <w:rFonts w:ascii="Simplified Arabic" w:hAnsi="Simplified Arabic" w:cs="Simplified Arabic"/>
          <w:color w:val="000000"/>
          <w:rtl/>
        </w:rPr>
        <w:t>ويمكن الاطلاع على الدليل الشامل للمعرض أدناه وتنظيم الزيارة المستقبلية إلى المعرض!</w:t>
      </w:r>
    </w:p>
    <w:p w14:paraId="1A0424DA" w14:textId="77777777" w:rsidR="007641F2" w:rsidRPr="00CD4569" w:rsidRDefault="007641F2" w:rsidP="003D0FD9">
      <w:pPr>
        <w:bidi/>
        <w:jc w:val="lowKashida"/>
        <w:rPr>
          <w:rFonts w:ascii="Simplified Arabic" w:hAnsi="Simplified Arabic" w:cs="Simplified Arabic"/>
          <w:color w:val="000000"/>
        </w:rPr>
      </w:pPr>
    </w:p>
    <w:p w14:paraId="2C068AF3" w14:textId="77777777" w:rsidR="007641F2" w:rsidRPr="00CD4569" w:rsidRDefault="007641F2" w:rsidP="003D0FD9">
      <w:pPr>
        <w:bidi/>
        <w:jc w:val="lowKashida"/>
        <w:rPr>
          <w:rFonts w:ascii="Simplified Arabic" w:hAnsi="Simplified Arabic" w:cs="Simplified Arabic"/>
          <w:bCs/>
          <w:iCs/>
          <w:color w:val="000000"/>
          <w:rtl/>
        </w:rPr>
      </w:pPr>
      <w:r w:rsidRPr="00CD4569">
        <w:rPr>
          <w:rFonts w:ascii="Simplified Arabic" w:hAnsi="Simplified Arabic" w:cs="Simplified Arabic"/>
          <w:bCs/>
          <w:iCs/>
          <w:color w:val="000000"/>
          <w:rtl/>
        </w:rPr>
        <w:t>عروض الموضة</w:t>
      </w:r>
    </w:p>
    <w:p w14:paraId="3916108A" w14:textId="2BA33F73" w:rsidR="009519F7" w:rsidRPr="00CD4569" w:rsidRDefault="007F0B00" w:rsidP="00B25B15">
      <w:pPr>
        <w:bidi/>
        <w:jc w:val="lowKashida"/>
        <w:rPr>
          <w:rFonts w:ascii="Simplified Arabic" w:hAnsi="Simplified Arabic" w:cs="Simplified Arabic"/>
          <w:rtl/>
        </w:rPr>
      </w:pPr>
      <w:r w:rsidRPr="00CD4569">
        <w:rPr>
          <w:rFonts w:ascii="Simplified Arabic" w:hAnsi="Simplified Arabic" w:cs="Simplified Arabic"/>
          <w:color w:val="000000"/>
          <w:rtl/>
        </w:rPr>
        <w:t xml:space="preserve">تتضمن العروض تقديم تشكيلاتٍ </w:t>
      </w:r>
      <w:r w:rsidR="00AB7D1C" w:rsidRPr="00CD4569">
        <w:rPr>
          <w:rFonts w:ascii="Simplified Arabic" w:hAnsi="Simplified Arabic" w:cs="Simplified Arabic"/>
          <w:color w:val="000000"/>
          <w:rtl/>
        </w:rPr>
        <w:t>ساحرة وتصاميم مذهلة تحمل توقيع أبرز الأسماء في عالم المجوهرات</w:t>
      </w:r>
      <w:r w:rsidRPr="00CD4569">
        <w:rPr>
          <w:rFonts w:ascii="Simplified Arabic" w:hAnsi="Simplified Arabic" w:cs="Simplified Arabic"/>
          <w:color w:val="000000"/>
          <w:rtl/>
        </w:rPr>
        <w:t xml:space="preserve">، والتي ستكون بانتظار الزوار في العروض </w:t>
      </w:r>
      <w:r w:rsidR="00AB7D1C" w:rsidRPr="00CD4569">
        <w:rPr>
          <w:rFonts w:ascii="Simplified Arabic" w:hAnsi="Simplified Arabic" w:cs="Simplified Arabic"/>
          <w:color w:val="000000"/>
          <w:rtl/>
        </w:rPr>
        <w:t xml:space="preserve">اليومية. </w:t>
      </w:r>
      <w:r w:rsidR="00AB7D1C" w:rsidRPr="00CD4569">
        <w:rPr>
          <w:rFonts w:ascii="Simplified Arabic" w:hAnsi="Simplified Arabic" w:cs="Simplified Arabic"/>
          <w:rtl/>
        </w:rPr>
        <w:t>وتش</w:t>
      </w:r>
      <w:r w:rsidRPr="00CD4569">
        <w:rPr>
          <w:rFonts w:ascii="Simplified Arabic" w:hAnsi="Simplified Arabic" w:cs="Simplified Arabic"/>
          <w:rtl/>
        </w:rPr>
        <w:t>ت</w:t>
      </w:r>
      <w:r w:rsidR="00AB7D1C" w:rsidRPr="00CD4569">
        <w:rPr>
          <w:rFonts w:ascii="Simplified Arabic" w:hAnsi="Simplified Arabic" w:cs="Simplified Arabic"/>
          <w:rtl/>
        </w:rPr>
        <w:t>مل قائمة المشاركين</w:t>
      </w:r>
      <w:r w:rsidRPr="00CD4569">
        <w:rPr>
          <w:rFonts w:ascii="Simplified Arabic" w:hAnsi="Simplified Arabic" w:cs="Simplified Arabic"/>
          <w:rtl/>
        </w:rPr>
        <w:t xml:space="preserve"> على </w:t>
      </w:r>
      <w:r w:rsidR="00AB7D1C" w:rsidRPr="00CD4569">
        <w:rPr>
          <w:rFonts w:ascii="Simplified Arabic" w:hAnsi="Simplified Arabic" w:cs="Simplified Arabic"/>
          <w:rtl/>
        </w:rPr>
        <w:t>مجوهرات ’بي إن إم‘</w:t>
      </w:r>
      <w:r w:rsidRPr="00CD4569">
        <w:rPr>
          <w:rFonts w:ascii="Simplified Arabic" w:hAnsi="Simplified Arabic" w:cs="Simplified Arabic"/>
          <w:rtl/>
        </w:rPr>
        <w:t xml:space="preserve">، و’شينزن سنرايز‘، و’حاصباني‘، و’تيدورا‘، </w:t>
      </w:r>
      <w:r w:rsidR="00AB7D1C" w:rsidRPr="00CD4569">
        <w:rPr>
          <w:rFonts w:ascii="Simplified Arabic" w:hAnsi="Simplified Arabic" w:cs="Simplified Arabic"/>
          <w:rtl/>
        </w:rPr>
        <w:t>و’دياكولور‘</w:t>
      </w:r>
      <w:r w:rsidR="00B25B15" w:rsidRPr="00CD4569">
        <w:rPr>
          <w:rFonts w:ascii="Simplified Arabic" w:hAnsi="Simplified Arabic" w:cs="Simplified Arabic"/>
          <w:rtl/>
        </w:rPr>
        <w:t xml:space="preserve"> (</w:t>
      </w:r>
      <w:r w:rsidR="00AB7D1C" w:rsidRPr="00CD4569">
        <w:rPr>
          <w:rFonts w:ascii="Simplified Arabic" w:hAnsi="Simplified Arabic" w:cs="Simplified Arabic"/>
          <w:rtl/>
        </w:rPr>
        <w:t>في مركز دبي للسلع المتعددة</w:t>
      </w:r>
      <w:r w:rsidR="00B25B15" w:rsidRPr="00CD4569">
        <w:rPr>
          <w:rFonts w:ascii="Simplified Arabic" w:hAnsi="Simplified Arabic" w:cs="Simplified Arabic"/>
          <w:rtl/>
        </w:rPr>
        <w:t>)</w:t>
      </w:r>
      <w:r w:rsidRPr="00CD4569">
        <w:rPr>
          <w:rFonts w:ascii="Simplified Arabic" w:hAnsi="Simplified Arabic" w:cs="Simplified Arabic"/>
          <w:rtl/>
        </w:rPr>
        <w:t xml:space="preserve">، </w:t>
      </w:r>
      <w:r w:rsidR="00AB7D1C" w:rsidRPr="00CD4569">
        <w:rPr>
          <w:rFonts w:ascii="Simplified Arabic" w:hAnsi="Simplified Arabic" w:cs="Simplified Arabic"/>
          <w:rtl/>
        </w:rPr>
        <w:t>و’ك</w:t>
      </w:r>
      <w:r w:rsidRPr="00CD4569">
        <w:rPr>
          <w:rFonts w:ascii="Simplified Arabic" w:hAnsi="Simplified Arabic" w:cs="Simplified Arabic"/>
          <w:rtl/>
        </w:rPr>
        <w:t>ز</w:t>
      </w:r>
      <w:r w:rsidR="00AB7D1C" w:rsidRPr="00CD4569">
        <w:rPr>
          <w:rFonts w:ascii="Simplified Arabic" w:hAnsi="Simplified Arabic" w:cs="Simplified Arabic"/>
          <w:rtl/>
        </w:rPr>
        <w:t>اباروفسكي‘</w:t>
      </w:r>
      <w:r w:rsidRPr="00CD4569">
        <w:rPr>
          <w:rFonts w:ascii="Simplified Arabic" w:hAnsi="Simplified Arabic" w:cs="Simplified Arabic"/>
          <w:rtl/>
        </w:rPr>
        <w:t xml:space="preserve">، و’جوهرة‘، </w:t>
      </w:r>
      <w:r w:rsidR="00AB7D1C" w:rsidRPr="00CD4569">
        <w:rPr>
          <w:rFonts w:ascii="Simplified Arabic" w:hAnsi="Simplified Arabic" w:cs="Simplified Arabic"/>
          <w:rtl/>
        </w:rPr>
        <w:t>وشركة ’إن</w:t>
      </w:r>
      <w:r w:rsidR="00B25B15" w:rsidRPr="00CD4569">
        <w:rPr>
          <w:rFonts w:ascii="Simplified Arabic" w:hAnsi="Simplified Arabic" w:cs="Simplified Arabic"/>
          <w:rtl/>
        </w:rPr>
        <w:t xml:space="preserve"> كيه </w:t>
      </w:r>
      <w:r w:rsidR="00AB7D1C" w:rsidRPr="00CD4569">
        <w:rPr>
          <w:rFonts w:ascii="Simplified Arabic" w:hAnsi="Simplified Arabic" w:cs="Simplified Arabic"/>
          <w:rtl/>
        </w:rPr>
        <w:t>تشينز</w:t>
      </w:r>
      <w:r w:rsidR="00B25B15" w:rsidRPr="00CD4569">
        <w:rPr>
          <w:rFonts w:ascii="Simplified Arabic" w:hAnsi="Simplified Arabic" w:cs="Simplified Arabic"/>
          <w:rtl/>
        </w:rPr>
        <w:t xml:space="preserve"> ليمتد</w:t>
      </w:r>
      <w:r w:rsidR="00AB7D1C" w:rsidRPr="00CD4569">
        <w:rPr>
          <w:rFonts w:ascii="Simplified Arabic" w:hAnsi="Simplified Arabic" w:cs="Simplified Arabic"/>
          <w:rtl/>
        </w:rPr>
        <w:t>‘</w:t>
      </w:r>
      <w:r w:rsidR="00B25B15" w:rsidRPr="00CD4569">
        <w:rPr>
          <w:rFonts w:ascii="Simplified Arabic" w:hAnsi="Simplified Arabic" w:cs="Simplified Arabic"/>
          <w:rtl/>
        </w:rPr>
        <w:t xml:space="preserve">(الهند)، ومجوهرات ’ماس‘، ومجوهرات ’رينيه‘، </w:t>
      </w:r>
      <w:r w:rsidR="00AB7D1C" w:rsidRPr="00CD4569">
        <w:rPr>
          <w:rFonts w:ascii="Simplified Arabic" w:hAnsi="Simplified Arabic" w:cs="Simplified Arabic"/>
          <w:rtl/>
        </w:rPr>
        <w:t xml:space="preserve">ومجوهرات </w:t>
      </w:r>
      <w:r w:rsidR="00B25B15" w:rsidRPr="00CD4569">
        <w:rPr>
          <w:rFonts w:ascii="Simplified Arabic" w:hAnsi="Simplified Arabic" w:cs="Simplified Arabic"/>
          <w:rtl/>
        </w:rPr>
        <w:t xml:space="preserve">’دهماني‘، </w:t>
      </w:r>
      <w:r w:rsidR="00AB7D1C" w:rsidRPr="00CD4569">
        <w:rPr>
          <w:rFonts w:ascii="Simplified Arabic" w:hAnsi="Simplified Arabic" w:cs="Simplified Arabic"/>
          <w:rtl/>
        </w:rPr>
        <w:t>و’مالابار للذهب والألماس‘</w:t>
      </w:r>
      <w:r w:rsidRPr="00CD4569">
        <w:rPr>
          <w:rFonts w:ascii="Simplified Arabic" w:hAnsi="Simplified Arabic" w:cs="Simplified Arabic"/>
          <w:rtl/>
        </w:rPr>
        <w:t xml:space="preserve">، </w:t>
      </w:r>
      <w:r w:rsidR="00AB7D1C" w:rsidRPr="00CD4569">
        <w:rPr>
          <w:rFonts w:ascii="Simplified Arabic" w:hAnsi="Simplified Arabic" w:cs="Simplified Arabic"/>
          <w:rtl/>
        </w:rPr>
        <w:t>و’أوريفتشيريا دي رينزو‘</w:t>
      </w:r>
      <w:r w:rsidR="00B25B15" w:rsidRPr="00CD4569">
        <w:rPr>
          <w:rFonts w:ascii="Simplified Arabic" w:hAnsi="Simplified Arabic" w:cs="Simplified Arabic"/>
          <w:rtl/>
        </w:rPr>
        <w:t xml:space="preserve">، ومجوهرات ’كسوة‘، </w:t>
      </w:r>
      <w:r w:rsidR="00AB7D1C" w:rsidRPr="00CD4569">
        <w:rPr>
          <w:rFonts w:ascii="Simplified Arabic" w:hAnsi="Simplified Arabic" w:cs="Simplified Arabic"/>
          <w:rtl/>
        </w:rPr>
        <w:t>و’فيراري فيرنزي‘</w:t>
      </w:r>
      <w:r w:rsidR="00B25B15" w:rsidRPr="00CD4569">
        <w:rPr>
          <w:rFonts w:ascii="Simplified Arabic" w:hAnsi="Simplified Arabic" w:cs="Simplified Arabic"/>
          <w:rtl/>
        </w:rPr>
        <w:t>، فضلاً عن</w:t>
      </w:r>
      <w:r w:rsidR="00AB7D1C" w:rsidRPr="00CD4569">
        <w:rPr>
          <w:rFonts w:ascii="Simplified Arabic" w:hAnsi="Simplified Arabic" w:cs="Simplified Arabic"/>
          <w:rtl/>
        </w:rPr>
        <w:t xml:space="preserve"> مصممين محليين برعاية استديو </w:t>
      </w:r>
      <w:r w:rsidR="00B25B15" w:rsidRPr="00CD4569">
        <w:rPr>
          <w:rFonts w:ascii="Simplified Arabic" w:hAnsi="Simplified Arabic" w:cs="Simplified Arabic"/>
          <w:rtl/>
        </w:rPr>
        <w:t>(</w:t>
      </w:r>
      <w:r w:rsidR="00B25B15" w:rsidRPr="00CD4569">
        <w:rPr>
          <w:rFonts w:ascii="Simplified Arabic" w:hAnsi="Simplified Arabic" w:cs="Simplified Arabic"/>
          <w:color w:val="000000"/>
        </w:rPr>
        <w:t>55FIFTY7</w:t>
      </w:r>
      <w:r w:rsidR="00B25B15" w:rsidRPr="00CD4569">
        <w:rPr>
          <w:rFonts w:ascii="Simplified Arabic" w:hAnsi="Simplified Arabic" w:cs="Simplified Arabic"/>
          <w:rtl/>
        </w:rPr>
        <w:t xml:space="preserve">)، </w:t>
      </w:r>
      <w:r w:rsidR="00AB7D1C" w:rsidRPr="00CD4569">
        <w:rPr>
          <w:rFonts w:ascii="Simplified Arabic" w:hAnsi="Simplified Arabic" w:cs="Simplified Arabic"/>
          <w:rtl/>
        </w:rPr>
        <w:t>و’داني باي دانييل كي‘</w:t>
      </w:r>
      <w:r w:rsidR="00B25B15" w:rsidRPr="00CD4569">
        <w:rPr>
          <w:rFonts w:ascii="Simplified Arabic" w:hAnsi="Simplified Arabic" w:cs="Simplified Arabic"/>
          <w:rtl/>
        </w:rPr>
        <w:t>،</w:t>
      </w:r>
      <w:r w:rsidR="00AB7D1C" w:rsidRPr="00CD4569">
        <w:rPr>
          <w:rFonts w:ascii="Simplified Arabic" w:hAnsi="Simplified Arabic" w:cs="Simplified Arabic"/>
          <w:rtl/>
        </w:rPr>
        <w:t xml:space="preserve"> و’مجوهرات عازار‘. للمزيد</w:t>
      </w:r>
      <w:r w:rsidR="00B25B15" w:rsidRPr="00CD4569">
        <w:rPr>
          <w:rFonts w:ascii="Simplified Arabic" w:hAnsi="Simplified Arabic" w:cs="Simplified Arabic"/>
          <w:rtl/>
        </w:rPr>
        <w:t xml:space="preserve"> من المعلومات</w:t>
      </w:r>
      <w:r w:rsidR="00AB7D1C" w:rsidRPr="00CD4569">
        <w:rPr>
          <w:rFonts w:ascii="Simplified Arabic" w:hAnsi="Simplified Arabic" w:cs="Simplified Arabic"/>
          <w:rtl/>
        </w:rPr>
        <w:t xml:space="preserve">، يرجى زيارة </w:t>
      </w:r>
      <w:hyperlink r:id="rId8" w:anchor="event-schedule" w:history="1">
        <w:r w:rsidR="00AB7D1C" w:rsidRPr="00CD4569">
          <w:rPr>
            <w:rStyle w:val="Hyperlink"/>
            <w:rFonts w:ascii="Simplified Arabic" w:hAnsi="Simplified Arabic" w:cs="Simplified Arabic"/>
            <w:rtl/>
          </w:rPr>
          <w:t>الرابط</w:t>
        </w:r>
      </w:hyperlink>
      <w:r w:rsidR="00AB7D1C" w:rsidRPr="00CD4569">
        <w:rPr>
          <w:rFonts w:ascii="Simplified Arabic" w:hAnsi="Simplified Arabic" w:cs="Simplified Arabic"/>
          <w:rtl/>
        </w:rPr>
        <w:t xml:space="preserve"> .</w:t>
      </w:r>
      <w:r w:rsidR="00AB7D1C" w:rsidRPr="00CD4569">
        <w:rPr>
          <w:rFonts w:ascii="Simplified Arabic" w:hAnsi="Simplified Arabic" w:cs="Simplified Arabic"/>
          <w:rtl/>
        </w:rPr>
        <w:cr/>
      </w:r>
    </w:p>
    <w:p w14:paraId="39F58B2B" w14:textId="1E855281" w:rsidR="007641F2" w:rsidRPr="00CD4569" w:rsidRDefault="00C662B4" w:rsidP="003D0FD9">
      <w:pPr>
        <w:bidi/>
        <w:jc w:val="lowKashida"/>
        <w:rPr>
          <w:rFonts w:ascii="Simplified Arabic" w:hAnsi="Simplified Arabic" w:cs="Simplified Arabic"/>
          <w:bCs/>
          <w:iCs/>
          <w:rtl/>
        </w:rPr>
      </w:pPr>
      <w:r w:rsidRPr="00CD4569">
        <w:rPr>
          <w:rFonts w:ascii="Simplified Arabic" w:hAnsi="Simplified Arabic" w:cs="Simplified Arabic"/>
          <w:bCs/>
          <w:iCs/>
          <w:rtl/>
        </w:rPr>
        <w:t>عروض فريدة</w:t>
      </w:r>
    </w:p>
    <w:p w14:paraId="1BE8C837" w14:textId="35F54BBD" w:rsidR="00C662B4" w:rsidRDefault="007641F2" w:rsidP="00BC6E0E">
      <w:pPr>
        <w:pStyle w:val="NoSpacing"/>
        <w:bidi/>
        <w:jc w:val="lowKashida"/>
        <w:rPr>
          <w:rFonts w:ascii="Simplified Arabic" w:hAnsi="Simplified Arabic" w:cs="Simplified Arabic"/>
        </w:rPr>
      </w:pPr>
      <w:r w:rsidRPr="00CD4569">
        <w:rPr>
          <w:rFonts w:ascii="Simplified Arabic" w:hAnsi="Simplified Arabic" w:cs="Simplified Arabic"/>
          <w:rtl/>
        </w:rPr>
        <w:lastRenderedPageBreak/>
        <w:t xml:space="preserve">يحفل المعرض بباقة واسعة من الفعاليات والعروض، لذا </w:t>
      </w:r>
      <w:r w:rsidR="00BC6E0E" w:rsidRPr="00CD4569">
        <w:rPr>
          <w:rFonts w:ascii="Simplified Arabic" w:hAnsi="Simplified Arabic" w:cs="Simplified Arabic"/>
          <w:rtl/>
        </w:rPr>
        <w:t xml:space="preserve">قمنا بتنظيم </w:t>
      </w:r>
      <w:r w:rsidRPr="00CD4569">
        <w:rPr>
          <w:rFonts w:ascii="Simplified Arabic" w:hAnsi="Simplified Arabic" w:cs="Simplified Arabic"/>
          <w:rtl/>
        </w:rPr>
        <w:t xml:space="preserve">قائمة بالعلامات </w:t>
      </w:r>
      <w:r w:rsidR="00BC6E0E" w:rsidRPr="00CD4569">
        <w:rPr>
          <w:rFonts w:ascii="Simplified Arabic" w:hAnsi="Simplified Arabic" w:cs="Simplified Arabic"/>
          <w:rtl/>
        </w:rPr>
        <w:t xml:space="preserve">التجارية </w:t>
      </w:r>
      <w:r w:rsidRPr="00CD4569">
        <w:rPr>
          <w:rFonts w:ascii="Simplified Arabic" w:hAnsi="Simplified Arabic" w:cs="Simplified Arabic"/>
          <w:rtl/>
        </w:rPr>
        <w:t xml:space="preserve">التي من المقرر أن تكشف </w:t>
      </w:r>
      <w:r w:rsidR="00BC6E0E" w:rsidRPr="00CD4569">
        <w:rPr>
          <w:rFonts w:ascii="Simplified Arabic" w:hAnsi="Simplified Arabic" w:cs="Simplified Arabic"/>
          <w:rtl/>
        </w:rPr>
        <w:t xml:space="preserve">النقاب عن عروضٍ </w:t>
      </w:r>
      <w:r w:rsidRPr="00CD4569">
        <w:rPr>
          <w:rFonts w:ascii="Simplified Arabic" w:hAnsi="Simplified Arabic" w:cs="Simplified Arabic"/>
          <w:rtl/>
        </w:rPr>
        <w:t xml:space="preserve">فريدة من تشكيلاتها وخصومات حصرية وقطعٍ تألق بها المشاهير. ويمكن للراغبين باقتناء مجوهرات جديدة الاستفادة من ميزة تجربة </w:t>
      </w:r>
      <w:r w:rsidR="00BC6E0E" w:rsidRPr="00CD4569">
        <w:rPr>
          <w:rFonts w:ascii="Simplified Arabic" w:hAnsi="Simplified Arabic" w:cs="Simplified Arabic"/>
          <w:rtl/>
        </w:rPr>
        <w:t>المجوهرات وخدمات تصنيفها مجاناً، و</w:t>
      </w:r>
      <w:r w:rsidRPr="00CD4569">
        <w:rPr>
          <w:rFonts w:ascii="Simplified Arabic" w:hAnsi="Simplified Arabic" w:cs="Simplified Arabic"/>
          <w:rtl/>
        </w:rPr>
        <w:t xml:space="preserve">التي تقدمها </w:t>
      </w:r>
      <w:r w:rsidR="00BC6E0E" w:rsidRPr="00CD4569">
        <w:rPr>
          <w:rFonts w:ascii="Simplified Arabic" w:hAnsi="Simplified Arabic" w:cs="Simplified Arabic"/>
          <w:rtl/>
        </w:rPr>
        <w:t>إدارة مختبر دبي المركزي</w:t>
      </w:r>
      <w:r w:rsidRPr="00CD4569">
        <w:rPr>
          <w:rFonts w:ascii="Simplified Arabic" w:hAnsi="Simplified Arabic" w:cs="Simplified Arabic"/>
          <w:rtl/>
        </w:rPr>
        <w:t xml:space="preserve">. </w:t>
      </w:r>
      <w:r w:rsidR="00BC6E0E" w:rsidRPr="00CD4569">
        <w:rPr>
          <w:rFonts w:ascii="Simplified Arabic" w:hAnsi="Simplified Arabic" w:cs="Simplified Arabic"/>
          <w:rtl/>
        </w:rPr>
        <w:t>و</w:t>
      </w:r>
      <w:r w:rsidRPr="00CD4569">
        <w:rPr>
          <w:rFonts w:ascii="Simplified Arabic" w:hAnsi="Simplified Arabic" w:cs="Simplified Arabic"/>
          <w:rtl/>
        </w:rPr>
        <w:t xml:space="preserve">للحصول على </w:t>
      </w:r>
      <w:r w:rsidR="00BC6E0E" w:rsidRPr="00CD4569">
        <w:rPr>
          <w:rFonts w:ascii="Simplified Arabic" w:hAnsi="Simplified Arabic" w:cs="Simplified Arabic"/>
          <w:rtl/>
        </w:rPr>
        <w:t>ال</w:t>
      </w:r>
      <w:r w:rsidRPr="00CD4569">
        <w:rPr>
          <w:rFonts w:ascii="Simplified Arabic" w:hAnsi="Simplified Arabic" w:cs="Simplified Arabic"/>
          <w:rtl/>
        </w:rPr>
        <w:t xml:space="preserve">قائمة </w:t>
      </w:r>
      <w:r w:rsidR="00BC6E0E" w:rsidRPr="00CD4569">
        <w:rPr>
          <w:rFonts w:ascii="Simplified Arabic" w:hAnsi="Simplified Arabic" w:cs="Simplified Arabic"/>
          <w:rtl/>
        </w:rPr>
        <w:t>ال</w:t>
      </w:r>
      <w:r w:rsidRPr="00CD4569">
        <w:rPr>
          <w:rFonts w:ascii="Simplified Arabic" w:hAnsi="Simplified Arabic" w:cs="Simplified Arabic"/>
          <w:rtl/>
        </w:rPr>
        <w:t xml:space="preserve">كاملة </w:t>
      </w:r>
      <w:r w:rsidR="00BC6E0E" w:rsidRPr="00CD4569">
        <w:rPr>
          <w:rFonts w:ascii="Simplified Arabic" w:hAnsi="Simplified Arabic" w:cs="Simplified Arabic"/>
          <w:rtl/>
        </w:rPr>
        <w:t>ل</w:t>
      </w:r>
      <w:r w:rsidRPr="00CD4569">
        <w:rPr>
          <w:rFonts w:ascii="Simplified Arabic" w:hAnsi="Simplified Arabic" w:cs="Simplified Arabic"/>
          <w:rtl/>
        </w:rPr>
        <w:t xml:space="preserve">لعروض، يرجى زيارة </w:t>
      </w:r>
      <w:hyperlink r:id="rId9" w:history="1">
        <w:r w:rsidRPr="00CD4569">
          <w:rPr>
            <w:rStyle w:val="Hyperlink"/>
            <w:rFonts w:ascii="Simplified Arabic" w:hAnsi="Simplified Arabic" w:cs="Simplified Arabic"/>
            <w:rtl/>
          </w:rPr>
          <w:t>الرابط</w:t>
        </w:r>
      </w:hyperlink>
      <w:r w:rsidRPr="00CD4569">
        <w:rPr>
          <w:rFonts w:ascii="Simplified Arabic" w:hAnsi="Simplified Arabic" w:cs="Simplified Arabic"/>
          <w:rtl/>
        </w:rPr>
        <w:t xml:space="preserve"> .</w:t>
      </w:r>
    </w:p>
    <w:p w14:paraId="1E675865" w14:textId="77777777" w:rsidR="00CD4569" w:rsidRPr="00CD4569" w:rsidRDefault="00CD4569" w:rsidP="00CD4569">
      <w:pPr>
        <w:pStyle w:val="NoSpacing"/>
        <w:bidi/>
        <w:jc w:val="lowKashida"/>
        <w:rPr>
          <w:rFonts w:ascii="Simplified Arabic" w:hAnsi="Simplified Arabic" w:cs="Simplified Arabic"/>
          <w:rtl/>
        </w:rPr>
      </w:pPr>
    </w:p>
    <w:p w14:paraId="00767D2A" w14:textId="76273F1B" w:rsidR="00DB77FF" w:rsidRPr="00CD4569" w:rsidRDefault="009F0F89" w:rsidP="003D0FD9">
      <w:pPr>
        <w:pStyle w:val="NoSpacing"/>
        <w:bidi/>
        <w:jc w:val="lowKashida"/>
        <w:rPr>
          <w:rFonts w:ascii="Simplified Arabic" w:hAnsi="Simplified Arabic" w:cs="Simplified Arabic"/>
          <w:bCs/>
          <w:i/>
          <w:rtl/>
        </w:rPr>
      </w:pPr>
      <w:r w:rsidRPr="00CD4569">
        <w:rPr>
          <w:rFonts w:ascii="Simplified Arabic" w:hAnsi="Simplified Arabic" w:cs="Simplified Arabic"/>
          <w:bCs/>
          <w:i/>
          <w:rtl/>
        </w:rPr>
        <w:t>لقاء خبراء المجوهرات</w:t>
      </w:r>
    </w:p>
    <w:p w14:paraId="5CAC5DEB" w14:textId="343FE027" w:rsidR="00DB77FF" w:rsidRPr="00CD4569" w:rsidRDefault="00DB77FF" w:rsidP="003D0FD9">
      <w:pPr>
        <w:pStyle w:val="NoSpacing"/>
        <w:bidi/>
        <w:jc w:val="lowKashida"/>
        <w:rPr>
          <w:rFonts w:ascii="Simplified Arabic" w:hAnsi="Simplified Arabic" w:cs="Simplified Arabic"/>
          <w:u w:val="single"/>
          <w:rtl/>
        </w:rPr>
      </w:pPr>
      <w:r w:rsidRPr="00CD4569">
        <w:rPr>
          <w:rFonts w:ascii="Simplified Arabic" w:hAnsi="Simplified Arabic" w:cs="Simplified Arabic"/>
          <w:u w:val="single"/>
          <w:rtl/>
        </w:rPr>
        <w:t>جلسة خاصة مع باولا دي لوكا</w:t>
      </w:r>
    </w:p>
    <w:p w14:paraId="429BC8CE" w14:textId="77777777" w:rsidR="000A1D20" w:rsidRPr="00CD4569" w:rsidRDefault="000A1D20" w:rsidP="000A1D20">
      <w:pPr>
        <w:pStyle w:val="NoSpacing"/>
        <w:bidi/>
        <w:jc w:val="lowKashida"/>
        <w:rPr>
          <w:rFonts w:ascii="Simplified Arabic" w:hAnsi="Simplified Arabic" w:cs="Simplified Arabic"/>
          <w:rtl/>
        </w:rPr>
      </w:pPr>
      <w:r w:rsidRPr="00CD4569">
        <w:rPr>
          <w:rFonts w:ascii="Simplified Arabic" w:hAnsi="Simplified Arabic" w:cs="Simplified Arabic"/>
          <w:rtl/>
        </w:rPr>
        <w:t xml:space="preserve">تعتبر </w:t>
      </w:r>
      <w:r w:rsidR="009F0F89" w:rsidRPr="00CD4569">
        <w:rPr>
          <w:rFonts w:ascii="Simplified Arabic" w:hAnsi="Simplified Arabic" w:cs="Simplified Arabic"/>
          <w:rtl/>
        </w:rPr>
        <w:t>باولا دي لوكا الشريك المؤسس لمركز ’تر</w:t>
      </w:r>
      <w:r w:rsidRPr="00CD4569">
        <w:rPr>
          <w:rFonts w:ascii="Simplified Arabic" w:hAnsi="Simplified Arabic" w:cs="Simplified Arabic"/>
          <w:rtl/>
        </w:rPr>
        <w:t>يند فيجن‘ للمجوهرات والتوقعات، و</w:t>
      </w:r>
      <w:r w:rsidR="009F0F89" w:rsidRPr="00CD4569">
        <w:rPr>
          <w:rFonts w:ascii="Simplified Arabic" w:hAnsi="Simplified Arabic" w:cs="Simplified Arabic"/>
          <w:rtl/>
        </w:rPr>
        <w:t xml:space="preserve">الذي </w:t>
      </w:r>
      <w:r w:rsidRPr="00CD4569">
        <w:rPr>
          <w:rFonts w:ascii="Simplified Arabic" w:hAnsi="Simplified Arabic" w:cs="Simplified Arabic"/>
          <w:rtl/>
        </w:rPr>
        <w:t xml:space="preserve">تأسس عام 2012 كمرصدٍ </w:t>
      </w:r>
      <w:r w:rsidR="009F0F89" w:rsidRPr="00CD4569">
        <w:rPr>
          <w:rFonts w:ascii="Simplified Arabic" w:hAnsi="Simplified Arabic" w:cs="Simplified Arabic"/>
          <w:rtl/>
        </w:rPr>
        <w:t>مستقل يركز على التنبؤ ب</w:t>
      </w:r>
      <w:r w:rsidRPr="00CD4569">
        <w:rPr>
          <w:rFonts w:ascii="Simplified Arabic" w:hAnsi="Simplified Arabic" w:cs="Simplified Arabic"/>
          <w:rtl/>
        </w:rPr>
        <w:t xml:space="preserve">أحدث </w:t>
      </w:r>
      <w:r w:rsidR="009F0F89" w:rsidRPr="00CD4569">
        <w:rPr>
          <w:rFonts w:ascii="Simplified Arabic" w:hAnsi="Simplified Arabic" w:cs="Simplified Arabic"/>
          <w:rtl/>
        </w:rPr>
        <w:t xml:space="preserve">صيحات قطاع المجوهرات. كما أطلقت الكتاب الفريد ’تي جي إف بوك‘ </w:t>
      </w:r>
      <w:r w:rsidRPr="00CD4569">
        <w:rPr>
          <w:rFonts w:ascii="Simplified Arabic" w:hAnsi="Simplified Arabic" w:cs="Simplified Arabic"/>
          <w:rtl/>
        </w:rPr>
        <w:t>(</w:t>
      </w:r>
      <w:r w:rsidRPr="00CD4569">
        <w:rPr>
          <w:rFonts w:ascii="Simplified Arabic" w:hAnsi="Simplified Arabic" w:cs="Simplified Arabic"/>
          <w:lang w:val="en-GB"/>
        </w:rPr>
        <w:t>TJF Trendbook</w:t>
      </w:r>
      <w:r w:rsidRPr="00CD4569">
        <w:rPr>
          <w:rFonts w:ascii="Simplified Arabic" w:hAnsi="Simplified Arabic" w:cs="Simplified Arabic"/>
          <w:rtl/>
        </w:rPr>
        <w:t xml:space="preserve">) </w:t>
      </w:r>
      <w:r w:rsidR="009F0F89" w:rsidRPr="00CD4569">
        <w:rPr>
          <w:rFonts w:ascii="Simplified Arabic" w:hAnsi="Simplified Arabic" w:cs="Simplified Arabic"/>
          <w:rtl/>
        </w:rPr>
        <w:t xml:space="preserve">الذي بات </w:t>
      </w:r>
      <w:r w:rsidRPr="00CD4569">
        <w:rPr>
          <w:rFonts w:ascii="Simplified Arabic" w:hAnsi="Simplified Arabic" w:cs="Simplified Arabic"/>
          <w:rtl/>
        </w:rPr>
        <w:t>الكتاب الأول وال</w:t>
      </w:r>
      <w:r w:rsidR="009F0F89" w:rsidRPr="00CD4569">
        <w:rPr>
          <w:rFonts w:ascii="Simplified Arabic" w:hAnsi="Simplified Arabic" w:cs="Simplified Arabic"/>
          <w:rtl/>
        </w:rPr>
        <w:t xml:space="preserve">أكثر موثوقية </w:t>
      </w:r>
      <w:r w:rsidRPr="00CD4569">
        <w:rPr>
          <w:rFonts w:ascii="Simplified Arabic" w:hAnsi="Simplified Arabic" w:cs="Simplified Arabic"/>
          <w:rtl/>
        </w:rPr>
        <w:t>ب</w:t>
      </w:r>
      <w:r w:rsidR="009F0F89" w:rsidRPr="00CD4569">
        <w:rPr>
          <w:rFonts w:ascii="Simplified Arabic" w:hAnsi="Simplified Arabic" w:cs="Simplified Arabic"/>
          <w:rtl/>
        </w:rPr>
        <w:t>مجال توجه</w:t>
      </w:r>
      <w:r w:rsidRPr="00CD4569">
        <w:rPr>
          <w:rFonts w:ascii="Simplified Arabic" w:hAnsi="Simplified Arabic" w:cs="Simplified Arabic"/>
          <w:rtl/>
        </w:rPr>
        <w:t>ات تصاميم المجوهرات حول العالم.</w:t>
      </w:r>
    </w:p>
    <w:p w14:paraId="7BE0DA94" w14:textId="77777777" w:rsidR="000A1D20" w:rsidRPr="00CD4569" w:rsidRDefault="000A1D20" w:rsidP="000A1D20">
      <w:pPr>
        <w:pStyle w:val="NoSpacing"/>
        <w:bidi/>
        <w:jc w:val="lowKashida"/>
        <w:rPr>
          <w:rFonts w:ascii="Simplified Arabic" w:hAnsi="Simplified Arabic" w:cs="Simplified Arabic"/>
          <w:rtl/>
        </w:rPr>
      </w:pPr>
    </w:p>
    <w:p w14:paraId="5B9BD9E9" w14:textId="41591D56" w:rsidR="009F0F89" w:rsidRPr="00CD4569" w:rsidRDefault="009F0F89" w:rsidP="000A1D20">
      <w:pPr>
        <w:pStyle w:val="NoSpacing"/>
        <w:bidi/>
        <w:jc w:val="lowKashida"/>
        <w:rPr>
          <w:rFonts w:ascii="Simplified Arabic" w:hAnsi="Simplified Arabic" w:cs="Simplified Arabic"/>
          <w:rtl/>
        </w:rPr>
      </w:pPr>
      <w:r w:rsidRPr="00CD4569">
        <w:rPr>
          <w:rFonts w:ascii="Simplified Arabic" w:hAnsi="Simplified Arabic" w:cs="Simplified Arabic"/>
          <w:rtl/>
        </w:rPr>
        <w:t xml:space="preserve">وسيتضيف معرض دبي الدولي للمجوهرات جلسات حصرية مع </w:t>
      </w:r>
      <w:r w:rsidR="000A1D20" w:rsidRPr="00CD4569">
        <w:rPr>
          <w:rFonts w:ascii="Simplified Arabic" w:hAnsi="Simplified Arabic" w:cs="Simplified Arabic"/>
          <w:rtl/>
        </w:rPr>
        <w:t xml:space="preserve">دي لوكا، وذلك بحضور 10 ضيوفٍ </w:t>
      </w:r>
      <w:r w:rsidRPr="00CD4569">
        <w:rPr>
          <w:rFonts w:ascii="Simplified Arabic" w:hAnsi="Simplified Arabic" w:cs="Simplified Arabic"/>
          <w:rtl/>
        </w:rPr>
        <w:t>فقط</w:t>
      </w:r>
      <w:r w:rsidR="000A1D20" w:rsidRPr="00CD4569">
        <w:rPr>
          <w:rFonts w:ascii="Simplified Arabic" w:hAnsi="Simplified Arabic" w:cs="Simplified Arabic"/>
          <w:rtl/>
        </w:rPr>
        <w:t xml:space="preserve"> لكل جلسة. </w:t>
      </w:r>
      <w:r w:rsidRPr="00CD4569">
        <w:rPr>
          <w:rFonts w:ascii="Simplified Arabic" w:hAnsi="Simplified Arabic" w:cs="Simplified Arabic"/>
          <w:rtl/>
        </w:rPr>
        <w:t>وتبدأ الجلسات بمشاركة أحدث التوجهات و</w:t>
      </w:r>
      <w:r w:rsidR="000A1D20" w:rsidRPr="00CD4569">
        <w:rPr>
          <w:rFonts w:ascii="Simplified Arabic" w:hAnsi="Simplified Arabic" w:cs="Simplified Arabic"/>
          <w:rtl/>
        </w:rPr>
        <w:t>تُختتم ب</w:t>
      </w:r>
      <w:r w:rsidRPr="00CD4569">
        <w:rPr>
          <w:rFonts w:ascii="Simplified Arabic" w:hAnsi="Simplified Arabic" w:cs="Simplified Arabic"/>
          <w:rtl/>
        </w:rPr>
        <w:t xml:space="preserve">حصول كل مشارك على نصيحة شخصية حول أفضل </w:t>
      </w:r>
      <w:r w:rsidR="000A1D20" w:rsidRPr="00CD4569">
        <w:rPr>
          <w:rFonts w:ascii="Simplified Arabic" w:hAnsi="Simplified Arabic" w:cs="Simplified Arabic"/>
          <w:rtl/>
        </w:rPr>
        <w:t xml:space="preserve">الطرق </w:t>
      </w:r>
      <w:r w:rsidRPr="00CD4569">
        <w:rPr>
          <w:rFonts w:ascii="Simplified Arabic" w:hAnsi="Simplified Arabic" w:cs="Simplified Arabic"/>
          <w:rtl/>
        </w:rPr>
        <w:t xml:space="preserve">لارتداء المجوهرات وفق </w:t>
      </w:r>
      <w:r w:rsidR="000A1D20" w:rsidRPr="00CD4569">
        <w:rPr>
          <w:rFonts w:ascii="Simplified Arabic" w:hAnsi="Simplified Arabic" w:cs="Simplified Arabic"/>
          <w:rtl/>
        </w:rPr>
        <w:t xml:space="preserve">أسلوب دي لوكا الشخصي. </w:t>
      </w:r>
      <w:r w:rsidRPr="00CD4569">
        <w:rPr>
          <w:rFonts w:ascii="Simplified Arabic" w:hAnsi="Simplified Arabic" w:cs="Simplified Arabic"/>
          <w:rtl/>
        </w:rPr>
        <w:t xml:space="preserve">ويتوافر عدد محدود من تذاكر الدخول الخاصة بكبار الشخصيات. </w:t>
      </w:r>
      <w:r w:rsidR="000A1D20" w:rsidRPr="00CD4569">
        <w:rPr>
          <w:rFonts w:ascii="Simplified Arabic" w:hAnsi="Simplified Arabic" w:cs="Simplified Arabic"/>
          <w:rtl/>
        </w:rPr>
        <w:t xml:space="preserve">ولحجز </w:t>
      </w:r>
      <w:r w:rsidRPr="00CD4569">
        <w:rPr>
          <w:rFonts w:ascii="Simplified Arabic" w:hAnsi="Simplified Arabic" w:cs="Simplified Arabic"/>
          <w:rtl/>
        </w:rPr>
        <w:t xml:space="preserve">التذاكر، يرجى الضغط </w:t>
      </w:r>
      <w:hyperlink r:id="rId10" w:history="1">
        <w:r w:rsidRPr="00CD4569">
          <w:rPr>
            <w:rStyle w:val="Hyperlink"/>
            <w:rFonts w:ascii="Simplified Arabic" w:hAnsi="Simplified Arabic" w:cs="Simplified Arabic"/>
            <w:rtl/>
          </w:rPr>
          <w:t>هنا</w:t>
        </w:r>
      </w:hyperlink>
      <w:r w:rsidRPr="00CD4569">
        <w:rPr>
          <w:rFonts w:ascii="Simplified Arabic" w:hAnsi="Simplified Arabic" w:cs="Simplified Arabic"/>
          <w:rtl/>
        </w:rPr>
        <w:t xml:space="preserve"> لزيارة </w:t>
      </w:r>
      <w:r w:rsidR="000A1D20" w:rsidRPr="00CD4569">
        <w:rPr>
          <w:rFonts w:ascii="Simplified Arabic" w:hAnsi="Simplified Arabic" w:cs="Simplified Arabic"/>
          <w:rtl/>
        </w:rPr>
        <w:t>صفحة ’</w:t>
      </w:r>
      <w:r w:rsidRPr="00CD4569">
        <w:rPr>
          <w:rFonts w:ascii="Simplified Arabic" w:hAnsi="Simplified Arabic" w:cs="Simplified Arabic"/>
          <w:rtl/>
        </w:rPr>
        <w:t xml:space="preserve">معرض دبي الدولي </w:t>
      </w:r>
      <w:r w:rsidR="000A1D20" w:rsidRPr="00CD4569">
        <w:rPr>
          <w:rFonts w:ascii="Simplified Arabic" w:hAnsi="Simplified Arabic" w:cs="Simplified Arabic"/>
          <w:rtl/>
        </w:rPr>
        <w:t xml:space="preserve">للمجوهرات‘ </w:t>
      </w:r>
      <w:r w:rsidRPr="00CD4569">
        <w:rPr>
          <w:rFonts w:ascii="Simplified Arabic" w:hAnsi="Simplified Arabic" w:cs="Simplified Arabic"/>
          <w:rtl/>
        </w:rPr>
        <w:t xml:space="preserve">على </w:t>
      </w:r>
      <w:r w:rsidR="000A1D20" w:rsidRPr="00CD4569">
        <w:rPr>
          <w:rFonts w:ascii="Simplified Arabic" w:hAnsi="Simplified Arabic" w:cs="Simplified Arabic"/>
          <w:rtl/>
        </w:rPr>
        <w:t>’إنستاجرام‘</w:t>
      </w:r>
      <w:r w:rsidRPr="00CD4569">
        <w:rPr>
          <w:rFonts w:ascii="Simplified Arabic" w:hAnsi="Simplified Arabic" w:cs="Simplified Arabic"/>
          <w:rtl/>
        </w:rPr>
        <w:t>.</w:t>
      </w:r>
    </w:p>
    <w:p w14:paraId="0503A746" w14:textId="77777777" w:rsidR="00C00493" w:rsidRPr="00CD4569" w:rsidRDefault="00C00493" w:rsidP="003D0FD9">
      <w:pPr>
        <w:pStyle w:val="NoSpacing"/>
        <w:bidi/>
        <w:jc w:val="lowKashida"/>
        <w:rPr>
          <w:rFonts w:ascii="Simplified Arabic" w:hAnsi="Simplified Arabic" w:cs="Simplified Arabic"/>
          <w:lang w:val="en-GB"/>
        </w:rPr>
      </w:pPr>
    </w:p>
    <w:p w14:paraId="7834E3EB" w14:textId="548AF615" w:rsidR="00C00493" w:rsidRPr="00CD4569" w:rsidRDefault="00C00493" w:rsidP="003D0FD9">
      <w:pPr>
        <w:pStyle w:val="NoSpacing"/>
        <w:bidi/>
        <w:jc w:val="lowKashida"/>
        <w:rPr>
          <w:rFonts w:ascii="Simplified Arabic" w:hAnsi="Simplified Arabic" w:cs="Simplified Arabic"/>
          <w:u w:val="single"/>
          <w:rtl/>
        </w:rPr>
      </w:pPr>
      <w:r w:rsidRPr="00CD4569">
        <w:rPr>
          <w:rFonts w:ascii="Simplified Arabic" w:hAnsi="Simplified Arabic" w:cs="Simplified Arabic"/>
          <w:u w:val="single"/>
          <w:rtl/>
        </w:rPr>
        <w:t xml:space="preserve">لقاء أبرز خبراء أنماط الحياة العصرية والإطلالة والمجوهرات في ركن ’المول‘ </w:t>
      </w:r>
    </w:p>
    <w:p w14:paraId="12C74C87" w14:textId="25D800FA" w:rsidR="000A1D20" w:rsidRPr="00CD4569" w:rsidRDefault="000A6F76" w:rsidP="00C8502E">
      <w:pPr>
        <w:pStyle w:val="NoSpacing"/>
        <w:bidi/>
        <w:jc w:val="lowKashida"/>
        <w:rPr>
          <w:rFonts w:ascii="Simplified Arabic" w:hAnsi="Simplified Arabic" w:cs="Simplified Arabic"/>
          <w:rtl/>
        </w:rPr>
      </w:pPr>
      <w:r w:rsidRPr="00CD4569">
        <w:rPr>
          <w:rFonts w:ascii="Simplified Arabic" w:hAnsi="Simplified Arabic" w:cs="Simplified Arabic"/>
          <w:rtl/>
        </w:rPr>
        <w:t>يهدف تطبيق ’المول‘، منصة التجارة الإلكترونية لمجلة ’سيدتي‘، إلى مساعدة الضيوف</w:t>
      </w:r>
      <w:r w:rsidR="00BB5AC5" w:rsidRPr="00CD4569">
        <w:rPr>
          <w:rFonts w:ascii="Simplified Arabic" w:hAnsi="Simplified Arabic" w:cs="Simplified Arabic"/>
          <w:rtl/>
        </w:rPr>
        <w:t xml:space="preserve"> على ا</w:t>
      </w:r>
      <w:r w:rsidRPr="00CD4569">
        <w:rPr>
          <w:rFonts w:ascii="Simplified Arabic" w:hAnsi="Simplified Arabic" w:cs="Simplified Arabic"/>
          <w:rtl/>
        </w:rPr>
        <w:t>لارتقاء</w:t>
      </w:r>
      <w:r w:rsidR="00BB5AC5" w:rsidRPr="00CD4569">
        <w:rPr>
          <w:rFonts w:ascii="Simplified Arabic" w:hAnsi="Simplified Arabic" w:cs="Simplified Arabic"/>
          <w:rtl/>
        </w:rPr>
        <w:t xml:space="preserve"> بأنماط </w:t>
      </w:r>
      <w:r w:rsidRPr="00CD4569">
        <w:rPr>
          <w:rFonts w:ascii="Simplified Arabic" w:hAnsi="Simplified Arabic" w:cs="Simplified Arabic"/>
          <w:rtl/>
        </w:rPr>
        <w:t xml:space="preserve">حياتهم الشخصية وإطلالاتهم وخياراتهم في شراء المجوهرات. </w:t>
      </w:r>
      <w:r w:rsidR="00C8502E" w:rsidRPr="00CD4569">
        <w:rPr>
          <w:rFonts w:ascii="Simplified Arabic" w:hAnsi="Simplified Arabic" w:cs="Simplified Arabic"/>
          <w:rtl/>
        </w:rPr>
        <w:t>و</w:t>
      </w:r>
      <w:r w:rsidRPr="00CD4569">
        <w:rPr>
          <w:rFonts w:ascii="Simplified Arabic" w:hAnsi="Simplified Arabic" w:cs="Simplified Arabic"/>
          <w:rtl/>
        </w:rPr>
        <w:t xml:space="preserve">يستضيف </w:t>
      </w:r>
      <w:r w:rsidR="00C8502E" w:rsidRPr="00CD4569">
        <w:rPr>
          <w:rFonts w:ascii="Simplified Arabic" w:hAnsi="Simplified Arabic" w:cs="Simplified Arabic"/>
          <w:rtl/>
        </w:rPr>
        <w:t xml:space="preserve">جناح ’المول‘ </w:t>
      </w:r>
      <w:r w:rsidRPr="00CD4569">
        <w:rPr>
          <w:rFonts w:ascii="Simplified Arabic" w:hAnsi="Simplified Arabic" w:cs="Simplified Arabic"/>
          <w:rtl/>
        </w:rPr>
        <w:t xml:space="preserve">خبيرة </w:t>
      </w:r>
      <w:r w:rsidR="00C8502E" w:rsidRPr="00CD4569">
        <w:rPr>
          <w:rFonts w:ascii="Simplified Arabic" w:hAnsi="Simplified Arabic" w:cs="Simplified Arabic"/>
          <w:rtl/>
        </w:rPr>
        <w:t xml:space="preserve">أنماط </w:t>
      </w:r>
      <w:r w:rsidRPr="00CD4569">
        <w:rPr>
          <w:rFonts w:ascii="Simplified Arabic" w:hAnsi="Simplified Arabic" w:cs="Simplified Arabic"/>
          <w:rtl/>
        </w:rPr>
        <w:t xml:space="preserve">الحياة </w:t>
      </w:r>
      <w:r w:rsidR="00C8502E" w:rsidRPr="00CD4569">
        <w:rPr>
          <w:rFonts w:ascii="Simplified Arabic" w:hAnsi="Simplified Arabic" w:cs="Simplified Arabic"/>
          <w:rtl/>
        </w:rPr>
        <w:t xml:space="preserve">العصرية هدى دمشقي، وخبيرة الإطلالة ديمة ميقاتي، وخبيرة المجوهرات تانيا طيارة، وذلك </w:t>
      </w:r>
      <w:r w:rsidRPr="00CD4569">
        <w:rPr>
          <w:rFonts w:ascii="Simplified Arabic" w:hAnsi="Simplified Arabic" w:cs="Simplified Arabic"/>
          <w:rtl/>
        </w:rPr>
        <w:t xml:space="preserve">خلال </w:t>
      </w:r>
      <w:r w:rsidR="00C8502E" w:rsidRPr="00CD4569">
        <w:rPr>
          <w:rFonts w:ascii="Simplified Arabic" w:hAnsi="Simplified Arabic" w:cs="Simplified Arabic"/>
          <w:rtl/>
        </w:rPr>
        <w:t>فعاليات ’</w:t>
      </w:r>
      <w:r w:rsidRPr="00CD4569">
        <w:rPr>
          <w:rFonts w:ascii="Simplified Arabic" w:hAnsi="Simplified Arabic" w:cs="Simplified Arabic"/>
          <w:rtl/>
        </w:rPr>
        <w:t>معرض دبي الدولي للمجوهرات</w:t>
      </w:r>
      <w:r w:rsidR="00C8502E" w:rsidRPr="00CD4569">
        <w:rPr>
          <w:rFonts w:ascii="Simplified Arabic" w:hAnsi="Simplified Arabic" w:cs="Simplified Arabic"/>
          <w:rtl/>
        </w:rPr>
        <w:t xml:space="preserve">‘؛ </w:t>
      </w:r>
      <w:r w:rsidRPr="00CD4569">
        <w:rPr>
          <w:rFonts w:ascii="Simplified Arabic" w:hAnsi="Simplified Arabic" w:cs="Simplified Arabic"/>
          <w:rtl/>
        </w:rPr>
        <w:t xml:space="preserve">حيث ستقدمن للزوار نصائح قيّمة حول الظهور بأفضل إطلالة بناءً على أنفسهم </w:t>
      </w:r>
      <w:r w:rsidR="00C8502E" w:rsidRPr="00CD4569">
        <w:rPr>
          <w:rFonts w:ascii="Simplified Arabic" w:hAnsi="Simplified Arabic" w:cs="Simplified Arabic"/>
          <w:rtl/>
        </w:rPr>
        <w:t>وبما يتناسب مع تفضيلاتهم الشخصية الفريدة</w:t>
      </w:r>
      <w:r w:rsidRPr="00CD4569">
        <w:rPr>
          <w:rFonts w:ascii="Simplified Arabic" w:hAnsi="Simplified Arabic" w:cs="Simplified Arabic"/>
          <w:rtl/>
        </w:rPr>
        <w:t>.</w:t>
      </w:r>
      <w:r w:rsidRPr="00CD4569">
        <w:rPr>
          <w:rFonts w:ascii="Simplified Arabic" w:hAnsi="Simplified Arabic" w:cs="Simplified Arabic"/>
          <w:rtl/>
        </w:rPr>
        <w:cr/>
      </w:r>
    </w:p>
    <w:p w14:paraId="6C769D7A" w14:textId="548A87C2" w:rsidR="00C662B4" w:rsidRPr="00CD4569" w:rsidRDefault="00C662B4" w:rsidP="005504C6">
      <w:pPr>
        <w:pStyle w:val="NoSpacing"/>
        <w:bidi/>
        <w:jc w:val="lowKashida"/>
        <w:rPr>
          <w:rFonts w:ascii="Simplified Arabic" w:hAnsi="Simplified Arabic" w:cs="Simplified Arabic"/>
          <w:rtl/>
        </w:rPr>
      </w:pPr>
      <w:r w:rsidRPr="00CD4569">
        <w:rPr>
          <w:rFonts w:ascii="Simplified Arabic" w:hAnsi="Simplified Arabic" w:cs="Simplified Arabic"/>
          <w:rtl/>
        </w:rPr>
        <w:t xml:space="preserve">ويفتح </w:t>
      </w:r>
      <w:r w:rsidR="005504C6" w:rsidRPr="00CD4569">
        <w:rPr>
          <w:rFonts w:ascii="Simplified Arabic" w:hAnsi="Simplified Arabic" w:cs="Simplified Arabic"/>
          <w:rtl/>
        </w:rPr>
        <w:t>’</w:t>
      </w:r>
      <w:r w:rsidRPr="00CD4569">
        <w:rPr>
          <w:rFonts w:ascii="Simplified Arabic" w:hAnsi="Simplified Arabic" w:cs="Simplified Arabic"/>
          <w:rtl/>
        </w:rPr>
        <w:t>معرض دبي الدولي للمجوهرات</w:t>
      </w:r>
      <w:r w:rsidR="005504C6" w:rsidRPr="00CD4569">
        <w:rPr>
          <w:rFonts w:ascii="Simplified Arabic" w:hAnsi="Simplified Arabic" w:cs="Simplified Arabic"/>
          <w:rtl/>
        </w:rPr>
        <w:t>‘</w:t>
      </w:r>
      <w:r w:rsidRPr="00CD4569">
        <w:rPr>
          <w:rFonts w:ascii="Simplified Arabic" w:hAnsi="Simplified Arabic" w:cs="Simplified Arabic"/>
          <w:rtl/>
        </w:rPr>
        <w:t xml:space="preserve"> أبوابه </w:t>
      </w:r>
      <w:r w:rsidR="005504C6" w:rsidRPr="00CD4569">
        <w:rPr>
          <w:rFonts w:ascii="Simplified Arabic" w:hAnsi="Simplified Arabic" w:cs="Simplified Arabic"/>
          <w:rtl/>
        </w:rPr>
        <w:t>أمام ا</w:t>
      </w:r>
      <w:r w:rsidRPr="00CD4569">
        <w:rPr>
          <w:rFonts w:ascii="Simplified Arabic" w:hAnsi="Simplified Arabic" w:cs="Simplified Arabic"/>
          <w:rtl/>
        </w:rPr>
        <w:t xml:space="preserve">لزوار من الساعة </w:t>
      </w:r>
      <w:r w:rsidR="005504C6" w:rsidRPr="00CD4569">
        <w:rPr>
          <w:rFonts w:ascii="Simplified Arabic" w:hAnsi="Simplified Arabic" w:cs="Simplified Arabic"/>
          <w:rtl/>
        </w:rPr>
        <w:t xml:space="preserve">2:00 </w:t>
      </w:r>
      <w:r w:rsidRPr="00CD4569">
        <w:rPr>
          <w:rFonts w:ascii="Simplified Arabic" w:hAnsi="Simplified Arabic" w:cs="Simplified Arabic"/>
          <w:rtl/>
        </w:rPr>
        <w:t xml:space="preserve">ظهراً </w:t>
      </w:r>
      <w:r w:rsidR="005504C6" w:rsidRPr="00CD4569">
        <w:rPr>
          <w:rFonts w:ascii="Simplified Arabic" w:hAnsi="Simplified Arabic" w:cs="Simplified Arabic"/>
          <w:rtl/>
        </w:rPr>
        <w:t xml:space="preserve">ولغاية 10:00 </w:t>
      </w:r>
      <w:r w:rsidRPr="00CD4569">
        <w:rPr>
          <w:rFonts w:ascii="Simplified Arabic" w:hAnsi="Simplified Arabic" w:cs="Simplified Arabic"/>
          <w:rtl/>
        </w:rPr>
        <w:t>ليلاً أيام 14 و15 و17 نوفمبر 2</w:t>
      </w:r>
      <w:r w:rsidR="005504C6" w:rsidRPr="00CD4569">
        <w:rPr>
          <w:rFonts w:ascii="Simplified Arabic" w:hAnsi="Simplified Arabic" w:cs="Simplified Arabic"/>
          <w:rtl/>
        </w:rPr>
        <w:t xml:space="preserve">018؛ </w:t>
      </w:r>
      <w:r w:rsidRPr="00CD4569">
        <w:rPr>
          <w:rFonts w:ascii="Simplified Arabic" w:hAnsi="Simplified Arabic" w:cs="Simplified Arabic"/>
          <w:rtl/>
        </w:rPr>
        <w:t xml:space="preserve">ومن الساعة </w:t>
      </w:r>
      <w:r w:rsidR="005504C6" w:rsidRPr="00CD4569">
        <w:rPr>
          <w:rFonts w:ascii="Simplified Arabic" w:hAnsi="Simplified Arabic" w:cs="Simplified Arabic"/>
          <w:rtl/>
        </w:rPr>
        <w:t xml:space="preserve">3:00 بعد الظهر لغاية 10:00 ليلاً يوم الجمعة 16 نوفمبر 2018، مع العلم أن </w:t>
      </w:r>
      <w:r w:rsidRPr="00CD4569">
        <w:rPr>
          <w:rFonts w:ascii="Simplified Arabic" w:hAnsi="Simplified Arabic" w:cs="Simplified Arabic"/>
          <w:rtl/>
        </w:rPr>
        <w:t xml:space="preserve">الدخول مجاني. يرجى التسجيل من خلال </w:t>
      </w:r>
      <w:hyperlink r:id="rId11" w:history="1">
        <w:r w:rsidRPr="00CD4569">
          <w:rPr>
            <w:rFonts w:ascii="Simplified Arabic" w:hAnsi="Simplified Arabic" w:cs="Simplified Arabic"/>
            <w:color w:val="3366FF"/>
            <w:u w:val="single"/>
            <w:rtl/>
          </w:rPr>
          <w:t>الرابط</w:t>
        </w:r>
      </w:hyperlink>
      <w:r w:rsidR="003136D5">
        <w:rPr>
          <w:rFonts w:ascii="Simplified Arabic" w:hAnsi="Simplified Arabic" w:cs="Simplified Arabic" w:hint="cs"/>
          <w:color w:val="3366FF"/>
          <w:u w:val="single"/>
          <w:rtl/>
        </w:rPr>
        <w:t>.</w:t>
      </w:r>
    </w:p>
    <w:p w14:paraId="32CE5BB4" w14:textId="3DC3F373" w:rsidR="00382471" w:rsidRPr="002028FC" w:rsidRDefault="00382471" w:rsidP="000A1D20">
      <w:pPr>
        <w:pStyle w:val="ListParagraph"/>
        <w:numPr>
          <w:ilvl w:val="0"/>
          <w:numId w:val="12"/>
        </w:numPr>
        <w:bidi/>
        <w:jc w:val="center"/>
        <w:rPr>
          <w:rFonts w:ascii="Simplified Arabic" w:hAnsi="Simplified Arabic" w:cs="Simplified Arabic"/>
          <w:bCs/>
          <w:rtl/>
        </w:rPr>
      </w:pPr>
      <w:r w:rsidRPr="002028FC">
        <w:rPr>
          <w:rFonts w:ascii="Simplified Arabic" w:hAnsi="Simplified Arabic" w:cs="Simplified Arabic"/>
          <w:bCs/>
          <w:rtl/>
        </w:rPr>
        <w:t>انتهى-</w:t>
      </w:r>
    </w:p>
    <w:sectPr w:rsidR="00382471" w:rsidRPr="002028FC" w:rsidSect="00835AF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939C1" w14:textId="77777777" w:rsidR="00082A92" w:rsidRDefault="00082A92" w:rsidP="00FF793E">
      <w:r>
        <w:separator/>
      </w:r>
    </w:p>
  </w:endnote>
  <w:endnote w:type="continuationSeparator" w:id="0">
    <w:p w14:paraId="6F735A30" w14:textId="77777777" w:rsidR="00082A92" w:rsidRDefault="00082A92" w:rsidP="00FF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6FE38" w14:textId="77777777" w:rsidR="00082A92" w:rsidRDefault="00082A92" w:rsidP="00FF793E">
      <w:r>
        <w:separator/>
      </w:r>
    </w:p>
  </w:footnote>
  <w:footnote w:type="continuationSeparator" w:id="0">
    <w:p w14:paraId="3A33683B" w14:textId="77777777" w:rsidR="00082A92" w:rsidRDefault="00082A92" w:rsidP="00FF7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E4872" w14:textId="34AFE37E" w:rsidR="00FF793E" w:rsidRDefault="00C56F15" w:rsidP="00FF793E">
    <w:pPr>
      <w:pStyle w:val="Header"/>
      <w:bidi/>
      <w:jc w:val="center"/>
      <w:rPr>
        <w:rtl/>
      </w:rPr>
    </w:pPr>
    <w:r>
      <w:rPr>
        <w:noProof/>
      </w:rPr>
      <w:drawing>
        <wp:inline distT="0" distB="0" distL="0" distR="0" wp14:anchorId="5AB7238D" wp14:editId="1E7B1607">
          <wp:extent cx="1459523" cy="1072662"/>
          <wp:effectExtent l="0" t="0" r="0" b="0"/>
          <wp:docPr id="1" name="Picture 1" descr="C:\Users\Euan Megson\AppData\Local\Microsoft\Windows\INetCache\Content.Word\vod_2017whi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Euan Megson\AppData\Local\Microsoft\Windows\INetCache\Content.Word\vod_2017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641" cy="1074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51E6"/>
    <w:multiLevelType w:val="multilevel"/>
    <w:tmpl w:val="4CEE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470421"/>
    <w:multiLevelType w:val="multilevel"/>
    <w:tmpl w:val="13A4E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5F6464"/>
    <w:multiLevelType w:val="hybridMultilevel"/>
    <w:tmpl w:val="2F2C2890"/>
    <w:lvl w:ilvl="0" w:tplc="E306231C">
      <w:start w:val="20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630A"/>
    <w:multiLevelType w:val="hybridMultilevel"/>
    <w:tmpl w:val="78667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F7348"/>
    <w:multiLevelType w:val="multilevel"/>
    <w:tmpl w:val="AF60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3861E7"/>
    <w:multiLevelType w:val="multilevel"/>
    <w:tmpl w:val="3C5C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C85CDF"/>
    <w:multiLevelType w:val="multilevel"/>
    <w:tmpl w:val="5BDA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616206"/>
    <w:multiLevelType w:val="multilevel"/>
    <w:tmpl w:val="A62E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743D05"/>
    <w:multiLevelType w:val="multilevel"/>
    <w:tmpl w:val="5BDA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AAB657D"/>
    <w:multiLevelType w:val="multilevel"/>
    <w:tmpl w:val="8A36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CFC40F6"/>
    <w:multiLevelType w:val="multilevel"/>
    <w:tmpl w:val="5BDA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027839"/>
    <w:multiLevelType w:val="multilevel"/>
    <w:tmpl w:val="036E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B4"/>
    <w:rsid w:val="00014440"/>
    <w:rsid w:val="0001796D"/>
    <w:rsid w:val="00030543"/>
    <w:rsid w:val="00082A92"/>
    <w:rsid w:val="000A1D20"/>
    <w:rsid w:val="000A6F76"/>
    <w:rsid w:val="000B54A7"/>
    <w:rsid w:val="00101AEA"/>
    <w:rsid w:val="00166664"/>
    <w:rsid w:val="001A7DCE"/>
    <w:rsid w:val="001B3978"/>
    <w:rsid w:val="001D4B32"/>
    <w:rsid w:val="002028FC"/>
    <w:rsid w:val="0028505F"/>
    <w:rsid w:val="002D4A0B"/>
    <w:rsid w:val="003136D5"/>
    <w:rsid w:val="00315AC3"/>
    <w:rsid w:val="00382471"/>
    <w:rsid w:val="003A24BD"/>
    <w:rsid w:val="003D0FD9"/>
    <w:rsid w:val="00420B7C"/>
    <w:rsid w:val="00481B64"/>
    <w:rsid w:val="005504C6"/>
    <w:rsid w:val="00567E69"/>
    <w:rsid w:val="005B4E94"/>
    <w:rsid w:val="005D7D5C"/>
    <w:rsid w:val="006A3409"/>
    <w:rsid w:val="007641F2"/>
    <w:rsid w:val="007F0B00"/>
    <w:rsid w:val="00802203"/>
    <w:rsid w:val="00835AF0"/>
    <w:rsid w:val="00906BE7"/>
    <w:rsid w:val="00921ECE"/>
    <w:rsid w:val="00932C57"/>
    <w:rsid w:val="00943B6E"/>
    <w:rsid w:val="009519F7"/>
    <w:rsid w:val="009F0F89"/>
    <w:rsid w:val="00AB7D1C"/>
    <w:rsid w:val="00AC7854"/>
    <w:rsid w:val="00AF496D"/>
    <w:rsid w:val="00B25B15"/>
    <w:rsid w:val="00B91B16"/>
    <w:rsid w:val="00BB0E55"/>
    <w:rsid w:val="00BB5AC5"/>
    <w:rsid w:val="00BC6E0E"/>
    <w:rsid w:val="00C00493"/>
    <w:rsid w:val="00C22A8B"/>
    <w:rsid w:val="00C273AF"/>
    <w:rsid w:val="00C566A5"/>
    <w:rsid w:val="00C56F15"/>
    <w:rsid w:val="00C62E82"/>
    <w:rsid w:val="00C662B4"/>
    <w:rsid w:val="00C82E1C"/>
    <w:rsid w:val="00C8502E"/>
    <w:rsid w:val="00C96881"/>
    <w:rsid w:val="00CD4569"/>
    <w:rsid w:val="00CE452D"/>
    <w:rsid w:val="00D6659E"/>
    <w:rsid w:val="00D85901"/>
    <w:rsid w:val="00DA49E1"/>
    <w:rsid w:val="00DB77FF"/>
    <w:rsid w:val="00DE6585"/>
    <w:rsid w:val="00DE6AE3"/>
    <w:rsid w:val="00E31A94"/>
    <w:rsid w:val="00E416F7"/>
    <w:rsid w:val="00EE4B52"/>
    <w:rsid w:val="00F02941"/>
    <w:rsid w:val="00F32AAC"/>
    <w:rsid w:val="00FD4D2B"/>
    <w:rsid w:val="00FF509C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F85819"/>
  <w15:docId w15:val="{A6EB5060-40D1-CF46-9C82-A82BA288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7FF"/>
    <w:rPr>
      <w:rFonts w:ascii="Times New Roman" w:eastAsia="Times New Roman" w:hAnsi="Times New Roman" w:cs="Times New Roman"/>
      <w:lang w:val="en-GB"/>
    </w:rPr>
  </w:style>
  <w:style w:type="paragraph" w:styleId="Heading2">
    <w:name w:val="heading 2"/>
    <w:basedOn w:val="Normal"/>
    <w:link w:val="Heading2Char"/>
    <w:uiPriority w:val="9"/>
    <w:qFormat/>
    <w:rsid w:val="003A24B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62B4"/>
  </w:style>
  <w:style w:type="paragraph" w:styleId="ListParagraph">
    <w:name w:val="List Paragraph"/>
    <w:basedOn w:val="Normal"/>
    <w:uiPriority w:val="34"/>
    <w:qFormat/>
    <w:rsid w:val="00C662B4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C662B4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C662B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0E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2AA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641F2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D8590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3A24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6qdm">
    <w:name w:val="_6qdm"/>
    <w:basedOn w:val="DefaultParagraphFont"/>
    <w:rsid w:val="00DB77FF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E4B5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F79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793E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F79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93E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2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9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5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ewelleryshow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vento.eventoregistrations.com/vod2018/Default.asp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vento.eventoregistrations.com/vod2018/Default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p/Bp6v2dfHQ7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ewelleryshow.com/special-promotion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Liddy</dc:creator>
  <cp:keywords/>
  <dc:description/>
  <cp:lastModifiedBy>Nourhan El Demerdash</cp:lastModifiedBy>
  <cp:revision>2</cp:revision>
  <dcterms:created xsi:type="dcterms:W3CDTF">2018-11-13T07:55:00Z</dcterms:created>
  <dcterms:modified xsi:type="dcterms:W3CDTF">2018-11-13T07:55:00Z</dcterms:modified>
</cp:coreProperties>
</file>